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0BCF8" w14:textId="77777777" w:rsidR="001B2439" w:rsidRDefault="00942858" w:rsidP="00A03CEF">
      <w:pPr>
        <w:spacing w:after="0"/>
        <w:ind w:right="10800"/>
      </w:pPr>
      <w:r w:rsidRPr="00942858">
        <w:rPr>
          <w:noProof/>
        </w:rPr>
        <w:drawing>
          <wp:anchor distT="0" distB="0" distL="114300" distR="114300" simplePos="0" relativeHeight="251698176" behindDoc="0" locked="0" layoutInCell="1" allowOverlap="1" wp14:anchorId="774D7AAF" wp14:editId="72688614">
            <wp:simplePos x="0" y="0"/>
            <wp:positionH relativeFrom="page">
              <wp:align>left</wp:align>
            </wp:positionH>
            <wp:positionV relativeFrom="paragraph">
              <wp:posOffset>0</wp:posOffset>
            </wp:positionV>
            <wp:extent cx="7761767" cy="10291723"/>
            <wp:effectExtent l="0" t="0" r="0" b="0"/>
            <wp:wrapSquare wrapText="bothSides"/>
            <wp:docPr id="2" name="Image 2" descr="T:\Commun communication\24_ FICHES TECHNIQUES\FICHES TECHNIQUES 2020\Fiches techniques - GROUPE-2020\Fiches techniques - JPEG\Fiche technique groupe - Le Ph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Commun communication\24_ FICHES TECHNIQUES\FICHES TECHNIQUES 2020\Fiches techniques - GROUPE-2020\Fiches techniques - JPEG\Fiche technique groupe - Le Phar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61767" cy="10291723"/>
                    </a:xfrm>
                    <a:prstGeom prst="rect">
                      <a:avLst/>
                    </a:prstGeom>
                    <a:noFill/>
                    <a:ln>
                      <a:noFill/>
                    </a:ln>
                  </pic:spPr>
                </pic:pic>
              </a:graphicData>
            </a:graphic>
            <wp14:sizeRelH relativeFrom="page">
              <wp14:pctWidth>0</wp14:pctWidth>
            </wp14:sizeRelH>
            <wp14:sizeRelV relativeFrom="page">
              <wp14:pctHeight>0</wp14:pctHeight>
            </wp14:sizeRelV>
          </wp:anchor>
        </w:drawing>
      </w:r>
      <w:r w:rsidR="00341FC7">
        <w:br w:type="page"/>
      </w:r>
    </w:p>
    <w:p w14:paraId="3BECE1B6" w14:textId="543F397F" w:rsidR="00806DCF" w:rsidRDefault="00C965A9" w:rsidP="00BC0CDB">
      <w:pPr>
        <w:spacing w:after="0"/>
        <w:ind w:left="-1440" w:right="10800"/>
        <w:rPr>
          <w:noProof/>
          <w:sz w:val="16"/>
        </w:rPr>
      </w:pPr>
      <w:r>
        <w:rPr>
          <w:noProof/>
        </w:rPr>
        <w:lastRenderedPageBreak/>
        <w:drawing>
          <wp:anchor distT="0" distB="0" distL="114300" distR="114300" simplePos="0" relativeHeight="251701248" behindDoc="0" locked="0" layoutInCell="1" allowOverlap="1" wp14:anchorId="436C415B" wp14:editId="2B1411A8">
            <wp:simplePos x="0" y="0"/>
            <wp:positionH relativeFrom="column">
              <wp:posOffset>3986076</wp:posOffset>
            </wp:positionH>
            <wp:positionV relativeFrom="paragraph">
              <wp:posOffset>356738</wp:posOffset>
            </wp:positionV>
            <wp:extent cx="920750" cy="565150"/>
            <wp:effectExtent l="0" t="0" r="0" b="635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20750" cy="565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0A314CD0" wp14:editId="205C6E27">
            <wp:simplePos x="0" y="0"/>
            <wp:positionH relativeFrom="column">
              <wp:posOffset>5040169</wp:posOffset>
            </wp:positionH>
            <wp:positionV relativeFrom="paragraph">
              <wp:posOffset>211455</wp:posOffset>
            </wp:positionV>
            <wp:extent cx="1041400" cy="1041400"/>
            <wp:effectExtent l="0" t="0" r="6350" b="6350"/>
            <wp:wrapSquare wrapText="bothSides"/>
            <wp:docPr id="7"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41400" cy="1041400"/>
                    </a:xfrm>
                    <a:prstGeom prst="rect">
                      <a:avLst/>
                    </a:prstGeom>
                  </pic:spPr>
                </pic:pic>
              </a:graphicData>
            </a:graphic>
            <wp14:sizeRelH relativeFrom="page">
              <wp14:pctWidth>0</wp14:pctWidth>
            </wp14:sizeRelH>
            <wp14:sizeRelV relativeFrom="page">
              <wp14:pctHeight>0</wp14:pctHeight>
            </wp14:sizeRelV>
          </wp:anchor>
        </w:drawing>
      </w:r>
    </w:p>
    <w:p w14:paraId="0C2D77C1" w14:textId="77777777" w:rsidR="00BC0CDB" w:rsidRDefault="00BC0CDB" w:rsidP="00BC0CDB">
      <w:pPr>
        <w:spacing w:after="0"/>
        <w:ind w:left="-1440" w:right="10800"/>
        <w:rPr>
          <w:noProof/>
          <w:sz w:val="16"/>
        </w:rPr>
      </w:pPr>
    </w:p>
    <w:p w14:paraId="0EEE359A" w14:textId="77777777" w:rsidR="00BC0CDB" w:rsidRPr="00B828EE" w:rsidRDefault="00BC0CDB" w:rsidP="00BC0CDB">
      <w:pPr>
        <w:spacing w:after="0"/>
        <w:ind w:left="-1440" w:right="10800"/>
        <w:rPr>
          <w:noProof/>
          <w:sz w:val="24"/>
          <w:szCs w:val="24"/>
        </w:rPr>
      </w:pPr>
    </w:p>
    <w:p w14:paraId="68C61DC8" w14:textId="77777777" w:rsidR="00BC0CDB" w:rsidRPr="00B828EE" w:rsidRDefault="00BC0CDB" w:rsidP="00BC0CDB">
      <w:pPr>
        <w:spacing w:after="0"/>
        <w:ind w:left="-1440" w:right="10800"/>
        <w:rPr>
          <w:noProof/>
          <w:sz w:val="24"/>
          <w:szCs w:val="24"/>
        </w:rPr>
      </w:pPr>
    </w:p>
    <w:p w14:paraId="031FB727" w14:textId="77777777" w:rsidR="00BC0CDB" w:rsidRPr="00B828EE" w:rsidRDefault="00BC0CDB" w:rsidP="00BC0CDB">
      <w:pPr>
        <w:spacing w:after="0"/>
        <w:ind w:left="-1440" w:right="10800"/>
        <w:rPr>
          <w:noProof/>
          <w:sz w:val="24"/>
          <w:szCs w:val="24"/>
        </w:rPr>
      </w:pPr>
    </w:p>
    <w:p w14:paraId="17048AF3" w14:textId="77777777" w:rsidR="00BC0CDB" w:rsidRPr="00B828EE" w:rsidRDefault="00BC0CDB" w:rsidP="00BC0CDB">
      <w:pPr>
        <w:spacing w:after="0"/>
        <w:ind w:left="-1440" w:right="10800"/>
        <w:rPr>
          <w:noProof/>
          <w:sz w:val="24"/>
          <w:szCs w:val="24"/>
        </w:rPr>
      </w:pPr>
    </w:p>
    <w:p w14:paraId="28AAA1D2" w14:textId="77777777" w:rsidR="00BC0CDB" w:rsidRPr="00B828EE" w:rsidRDefault="00BC0CDB" w:rsidP="00BC0CDB">
      <w:pPr>
        <w:spacing w:after="0"/>
        <w:ind w:left="-1440" w:right="10800"/>
        <w:rPr>
          <w:noProof/>
          <w:sz w:val="24"/>
          <w:szCs w:val="24"/>
        </w:rPr>
      </w:pPr>
    </w:p>
    <w:p w14:paraId="134CC0C0" w14:textId="77777777" w:rsidR="00BC0CDB" w:rsidRPr="00B828EE" w:rsidRDefault="00BC0CDB" w:rsidP="00BC0CDB">
      <w:pPr>
        <w:spacing w:after="0"/>
        <w:ind w:left="-1440" w:right="10800"/>
        <w:rPr>
          <w:noProof/>
          <w:sz w:val="24"/>
          <w:szCs w:val="24"/>
        </w:rPr>
      </w:pPr>
    </w:p>
    <w:p w14:paraId="099BD10C" w14:textId="77777777" w:rsidR="00341FC7" w:rsidRPr="007258C0" w:rsidRDefault="00E55A3B" w:rsidP="00341FC7">
      <w:pPr>
        <w:spacing w:after="0" w:line="240" w:lineRule="auto"/>
        <w:jc w:val="center"/>
        <w:rPr>
          <w:rFonts w:asciiTheme="minorHAnsi" w:eastAsia="Times New Roman" w:hAnsiTheme="minorHAnsi" w:cstheme="minorHAnsi"/>
          <w:b/>
          <w:bCs/>
          <w:color w:val="64C3D2"/>
          <w:sz w:val="28"/>
          <w:szCs w:val="28"/>
        </w:rPr>
      </w:pPr>
      <w:r w:rsidRPr="007258C0">
        <w:rPr>
          <w:rFonts w:asciiTheme="minorHAnsi" w:eastAsia="Times New Roman" w:hAnsiTheme="minorHAnsi" w:cstheme="minorHAnsi"/>
          <w:b/>
          <w:bCs/>
          <w:color w:val="64C3D2"/>
          <w:sz w:val="28"/>
          <w:szCs w:val="28"/>
        </w:rPr>
        <w:t>Programme « Douceurs de Ré la Blanche</w:t>
      </w:r>
      <w:r w:rsidR="00341FC7" w:rsidRPr="007258C0">
        <w:rPr>
          <w:rFonts w:asciiTheme="minorHAnsi" w:eastAsia="Times New Roman" w:hAnsiTheme="minorHAnsi" w:cstheme="minorHAnsi"/>
          <w:b/>
          <w:bCs/>
          <w:color w:val="64C3D2"/>
          <w:sz w:val="28"/>
          <w:szCs w:val="28"/>
        </w:rPr>
        <w:t> »</w:t>
      </w:r>
    </w:p>
    <w:p w14:paraId="639B72B6" w14:textId="616F6490" w:rsidR="00C74F16" w:rsidRPr="00BE72D6" w:rsidRDefault="00341FC7" w:rsidP="00341FC7">
      <w:pPr>
        <w:spacing w:after="0"/>
        <w:jc w:val="center"/>
        <w:rPr>
          <w:rFonts w:asciiTheme="minorHAnsi" w:eastAsia="Times New Roman" w:hAnsiTheme="minorHAnsi" w:cstheme="minorHAnsi"/>
          <w:b/>
          <w:bCs/>
          <w:color w:val="64C3D2"/>
          <w:sz w:val="24"/>
          <w:szCs w:val="24"/>
        </w:rPr>
      </w:pPr>
      <w:r w:rsidRPr="007258C0">
        <w:rPr>
          <w:rFonts w:asciiTheme="minorHAnsi" w:eastAsia="Times New Roman" w:hAnsiTheme="minorHAnsi" w:cstheme="minorHAnsi"/>
          <w:b/>
          <w:bCs/>
          <w:color w:val="64C3D2"/>
          <w:sz w:val="28"/>
          <w:szCs w:val="28"/>
        </w:rPr>
        <w:t>8 jours / 7 nuits</w:t>
      </w:r>
      <w:r w:rsidR="00F1077C" w:rsidRPr="007258C0">
        <w:rPr>
          <w:rFonts w:asciiTheme="minorHAnsi" w:eastAsia="Times New Roman" w:hAnsiTheme="minorHAnsi" w:cstheme="minorHAnsi"/>
          <w:b/>
          <w:bCs/>
          <w:color w:val="64C3D2"/>
          <w:sz w:val="28"/>
          <w:szCs w:val="28"/>
        </w:rPr>
        <w:t xml:space="preserve"> </w:t>
      </w:r>
      <w:r w:rsidR="00E4700D" w:rsidRPr="00BE72D6">
        <w:rPr>
          <w:rFonts w:asciiTheme="minorHAnsi" w:eastAsia="Times New Roman" w:hAnsiTheme="minorHAnsi" w:cstheme="minorHAnsi"/>
          <w:b/>
          <w:bCs/>
          <w:color w:val="64C3D2"/>
          <w:sz w:val="24"/>
          <w:szCs w:val="24"/>
        </w:rPr>
        <w:br/>
      </w:r>
    </w:p>
    <w:p w14:paraId="0FB585E4" w14:textId="71CD392D" w:rsidR="00626225" w:rsidRPr="007258C0" w:rsidRDefault="00F9240E" w:rsidP="00341FC7">
      <w:pPr>
        <w:spacing w:after="0"/>
        <w:jc w:val="center"/>
        <w:rPr>
          <w:rFonts w:asciiTheme="minorHAnsi" w:eastAsia="Times New Roman" w:hAnsiTheme="minorHAnsi" w:cstheme="minorHAnsi"/>
          <w:b/>
          <w:bCs/>
          <w:color w:val="000000" w:themeColor="text1"/>
          <w:sz w:val="32"/>
          <w:szCs w:val="32"/>
        </w:rPr>
      </w:pPr>
      <w:r w:rsidRPr="007258C0">
        <w:rPr>
          <w:rFonts w:asciiTheme="minorHAnsi" w:eastAsia="Times New Roman" w:hAnsiTheme="minorHAnsi" w:cstheme="minorHAnsi"/>
          <w:b/>
          <w:bCs/>
          <w:color w:val="000000" w:themeColor="text1"/>
          <w:sz w:val="32"/>
          <w:szCs w:val="32"/>
          <w:highlight w:val="cyan"/>
        </w:rPr>
        <w:t>DU 15 AU 22 JUIN 2024</w:t>
      </w:r>
    </w:p>
    <w:p w14:paraId="58612425" w14:textId="77777777" w:rsidR="00341FC7" w:rsidRPr="00BE72D6" w:rsidRDefault="00341FC7" w:rsidP="00341FC7">
      <w:pPr>
        <w:spacing w:after="0"/>
        <w:jc w:val="center"/>
        <w:rPr>
          <w:rFonts w:asciiTheme="minorHAnsi" w:eastAsia="Times New Roman" w:hAnsiTheme="minorHAnsi" w:cstheme="minorHAnsi"/>
          <w:b/>
          <w:bCs/>
          <w:color w:val="00B0F0"/>
          <w:sz w:val="24"/>
          <w:szCs w:val="24"/>
        </w:rPr>
      </w:pPr>
    </w:p>
    <w:p w14:paraId="21B4820D" w14:textId="77777777" w:rsidR="00806DCF" w:rsidRPr="00BE72D6" w:rsidRDefault="00806DCF" w:rsidP="00C965A9">
      <w:pPr>
        <w:pStyle w:val="Corpsdetexte3"/>
        <w:ind w:right="4"/>
        <w:jc w:val="both"/>
        <w:rPr>
          <w:rFonts w:asciiTheme="minorHAnsi" w:hAnsiTheme="minorHAnsi" w:cstheme="minorHAnsi"/>
          <w:b/>
          <w:bCs/>
          <w:color w:val="00B0F0"/>
          <w:sz w:val="24"/>
          <w:szCs w:val="24"/>
        </w:rPr>
      </w:pPr>
      <w:r w:rsidRPr="00BE72D6">
        <w:rPr>
          <w:rFonts w:asciiTheme="minorHAnsi" w:hAnsiTheme="minorHAnsi" w:cstheme="minorHAnsi"/>
          <w:b/>
          <w:bCs/>
          <w:color w:val="00B0F0"/>
          <w:sz w:val="24"/>
          <w:szCs w:val="24"/>
        </w:rPr>
        <w:t>Jour 1 </w:t>
      </w:r>
      <w:r w:rsidRPr="00BE72D6">
        <w:rPr>
          <w:rFonts w:asciiTheme="minorHAnsi" w:hAnsiTheme="minorHAnsi" w:cstheme="minorHAnsi"/>
          <w:b/>
          <w:bCs/>
          <w:color w:val="00B0F0"/>
          <w:sz w:val="24"/>
          <w:szCs w:val="24"/>
        </w:rPr>
        <w:tab/>
        <w:t>ST CLEMENT DES BALEINES</w:t>
      </w:r>
    </w:p>
    <w:p w14:paraId="24EDE1B3" w14:textId="77777777" w:rsidR="00806DCF" w:rsidRPr="00BE72D6" w:rsidRDefault="00806DCF" w:rsidP="00C965A9">
      <w:pPr>
        <w:pStyle w:val="Corpsdetexte2"/>
        <w:ind w:right="4"/>
        <w:rPr>
          <w:rFonts w:asciiTheme="minorHAnsi" w:hAnsiTheme="minorHAnsi" w:cstheme="minorHAnsi"/>
          <w:sz w:val="24"/>
          <w:szCs w:val="24"/>
        </w:rPr>
      </w:pPr>
      <w:r w:rsidRPr="00BE72D6">
        <w:rPr>
          <w:rFonts w:asciiTheme="minorHAnsi" w:hAnsiTheme="minorHAnsi" w:cstheme="minorHAnsi"/>
          <w:sz w:val="24"/>
          <w:szCs w:val="24"/>
        </w:rPr>
        <w:t xml:space="preserve">Arrivée en fin d’après-midi, installation, réunion d’accueil suivie d’un apéritif de bienvenue. </w:t>
      </w:r>
    </w:p>
    <w:p w14:paraId="54F8539D" w14:textId="77777777" w:rsidR="00806DCF" w:rsidRPr="00BE72D6" w:rsidRDefault="00806DCF" w:rsidP="00C965A9">
      <w:pPr>
        <w:pStyle w:val="Corpsdetexte2"/>
        <w:ind w:right="4"/>
        <w:rPr>
          <w:rFonts w:asciiTheme="minorHAnsi" w:hAnsiTheme="minorHAnsi" w:cstheme="minorHAnsi"/>
          <w:sz w:val="24"/>
          <w:szCs w:val="24"/>
        </w:rPr>
      </w:pPr>
      <w:r w:rsidRPr="00BE72D6">
        <w:rPr>
          <w:rFonts w:asciiTheme="minorHAnsi" w:hAnsiTheme="minorHAnsi" w:cstheme="minorHAnsi"/>
          <w:sz w:val="24"/>
          <w:szCs w:val="24"/>
        </w:rPr>
        <w:t>Dîner. Soirée Ré, présentation de l’Ile (sa géographie, sa faune, sa flore, ses coutumes...)</w:t>
      </w:r>
    </w:p>
    <w:p w14:paraId="72EF6A7C" w14:textId="77777777" w:rsidR="0023637E" w:rsidRPr="00BE72D6" w:rsidRDefault="0023637E" w:rsidP="00C965A9">
      <w:pPr>
        <w:pStyle w:val="Corpsdetexte2"/>
        <w:ind w:right="4"/>
        <w:rPr>
          <w:rFonts w:asciiTheme="minorHAnsi" w:hAnsiTheme="minorHAnsi" w:cstheme="minorHAnsi"/>
          <w:sz w:val="24"/>
          <w:szCs w:val="24"/>
        </w:rPr>
      </w:pPr>
    </w:p>
    <w:p w14:paraId="55AC81BB" w14:textId="77777777" w:rsidR="00806DCF" w:rsidRPr="00BE72D6" w:rsidRDefault="00806DCF" w:rsidP="00C965A9">
      <w:pPr>
        <w:pStyle w:val="Corpsdetexte2"/>
        <w:ind w:right="4"/>
        <w:rPr>
          <w:rFonts w:asciiTheme="minorHAnsi" w:hAnsiTheme="minorHAnsi" w:cstheme="minorHAnsi"/>
          <w:sz w:val="24"/>
          <w:szCs w:val="24"/>
        </w:rPr>
      </w:pPr>
    </w:p>
    <w:p w14:paraId="55F9B8A7" w14:textId="0E54B5AB" w:rsidR="00806DCF" w:rsidRPr="00BE72D6" w:rsidRDefault="00806DCF" w:rsidP="00C965A9">
      <w:pPr>
        <w:pStyle w:val="Corpsdetexte"/>
        <w:ind w:right="4"/>
        <w:jc w:val="both"/>
        <w:rPr>
          <w:rFonts w:asciiTheme="minorHAnsi" w:hAnsiTheme="minorHAnsi" w:cstheme="minorHAnsi"/>
          <w:b/>
          <w:bCs/>
          <w:color w:val="00B0F0"/>
          <w:sz w:val="24"/>
          <w:szCs w:val="24"/>
        </w:rPr>
      </w:pPr>
      <w:r w:rsidRPr="00BE72D6">
        <w:rPr>
          <w:rFonts w:asciiTheme="minorHAnsi" w:hAnsiTheme="minorHAnsi" w:cstheme="minorHAnsi"/>
          <w:b/>
          <w:bCs/>
          <w:color w:val="00B0F0"/>
          <w:sz w:val="24"/>
          <w:szCs w:val="24"/>
        </w:rPr>
        <w:t>Jour 2 </w:t>
      </w:r>
      <w:r w:rsidRPr="00BE72D6">
        <w:rPr>
          <w:rFonts w:asciiTheme="minorHAnsi" w:hAnsiTheme="minorHAnsi" w:cstheme="minorHAnsi"/>
          <w:b/>
          <w:bCs/>
          <w:color w:val="00B0F0"/>
          <w:sz w:val="24"/>
          <w:szCs w:val="24"/>
        </w:rPr>
        <w:tab/>
        <w:t>PHARE DES BALEINE</w:t>
      </w:r>
      <w:r w:rsidR="00DF1714" w:rsidRPr="00BE72D6">
        <w:rPr>
          <w:rFonts w:asciiTheme="minorHAnsi" w:hAnsiTheme="minorHAnsi" w:cstheme="minorHAnsi"/>
          <w:b/>
          <w:bCs/>
          <w:color w:val="00B0F0"/>
          <w:sz w:val="24"/>
          <w:szCs w:val="24"/>
        </w:rPr>
        <w:t>S /</w:t>
      </w:r>
      <w:r w:rsidR="00DF1714" w:rsidRPr="00BE72D6">
        <w:rPr>
          <w:rFonts w:asciiTheme="minorHAnsi" w:hAnsiTheme="minorHAnsi" w:cstheme="minorHAnsi"/>
          <w:b/>
          <w:bCs/>
          <w:sz w:val="24"/>
          <w:szCs w:val="24"/>
        </w:rPr>
        <w:t xml:space="preserve"> </w:t>
      </w:r>
      <w:r w:rsidR="00DF1714" w:rsidRPr="00BE72D6">
        <w:rPr>
          <w:rFonts w:asciiTheme="minorHAnsi" w:hAnsiTheme="minorHAnsi" w:cstheme="minorHAnsi"/>
          <w:b/>
          <w:bCs/>
          <w:color w:val="00B0F0"/>
          <w:sz w:val="24"/>
          <w:szCs w:val="24"/>
        </w:rPr>
        <w:t xml:space="preserve">LE SUD DE L’ÎLE </w:t>
      </w:r>
      <w:r w:rsidR="00F12D97" w:rsidRPr="00BE72D6">
        <w:rPr>
          <w:rFonts w:asciiTheme="minorHAnsi" w:hAnsiTheme="minorHAnsi" w:cstheme="minorHAnsi"/>
          <w:b/>
          <w:bCs/>
          <w:color w:val="00B0F0"/>
          <w:sz w:val="24"/>
          <w:szCs w:val="24"/>
        </w:rPr>
        <w:tab/>
      </w:r>
      <w:r w:rsidR="00F12D97" w:rsidRPr="00BE72D6">
        <w:rPr>
          <w:rFonts w:asciiTheme="minorHAnsi" w:hAnsiTheme="minorHAnsi" w:cstheme="minorHAnsi"/>
          <w:b/>
          <w:bCs/>
          <w:color w:val="00B0F0"/>
          <w:sz w:val="24"/>
          <w:szCs w:val="24"/>
        </w:rPr>
        <w:tab/>
      </w:r>
      <w:r w:rsidR="00F12D97" w:rsidRPr="00BE72D6">
        <w:rPr>
          <w:rFonts w:asciiTheme="minorHAnsi" w:hAnsiTheme="minorHAnsi" w:cstheme="minorHAnsi"/>
          <w:b/>
          <w:bCs/>
          <w:color w:val="00B0F0"/>
          <w:sz w:val="24"/>
          <w:szCs w:val="24"/>
        </w:rPr>
        <w:tab/>
        <w:t xml:space="preserve">          </w:t>
      </w:r>
      <w:r w:rsidR="00DF1714" w:rsidRPr="00BE72D6">
        <w:rPr>
          <w:rFonts w:asciiTheme="minorHAnsi" w:hAnsiTheme="minorHAnsi" w:cstheme="minorHAnsi"/>
          <w:b/>
          <w:bCs/>
          <w:color w:val="00B0F0"/>
          <w:sz w:val="24"/>
          <w:szCs w:val="24"/>
        </w:rPr>
        <w:t xml:space="preserve"> 60KMS A/R</w:t>
      </w:r>
      <w:r w:rsidRPr="00BE72D6">
        <w:rPr>
          <w:rFonts w:asciiTheme="minorHAnsi" w:hAnsiTheme="minorHAnsi" w:cstheme="minorHAnsi"/>
          <w:b/>
          <w:bCs/>
          <w:color w:val="00B0F0"/>
          <w:sz w:val="24"/>
          <w:szCs w:val="24"/>
        </w:rPr>
        <w:tab/>
      </w:r>
      <w:r w:rsidRPr="00BE72D6">
        <w:rPr>
          <w:rFonts w:asciiTheme="minorHAnsi" w:hAnsiTheme="minorHAnsi" w:cstheme="minorHAnsi"/>
          <w:b/>
          <w:bCs/>
          <w:color w:val="00B0F0"/>
          <w:sz w:val="24"/>
          <w:szCs w:val="24"/>
        </w:rPr>
        <w:tab/>
      </w:r>
    </w:p>
    <w:p w14:paraId="45694739" w14:textId="75CF3C63" w:rsidR="00C74F16" w:rsidRPr="00BE72D6" w:rsidRDefault="00806DCF" w:rsidP="00C965A9">
      <w:pPr>
        <w:spacing w:after="0"/>
        <w:ind w:right="4"/>
        <w:jc w:val="both"/>
        <w:rPr>
          <w:rFonts w:asciiTheme="minorHAnsi" w:hAnsiTheme="minorHAnsi" w:cstheme="minorHAnsi"/>
          <w:b/>
          <w:bCs/>
          <w:sz w:val="24"/>
          <w:szCs w:val="24"/>
        </w:rPr>
      </w:pPr>
      <w:r w:rsidRPr="00BE72D6">
        <w:rPr>
          <w:rFonts w:asciiTheme="minorHAnsi" w:hAnsiTheme="minorHAnsi" w:cstheme="minorHAnsi"/>
          <w:sz w:val="24"/>
          <w:szCs w:val="24"/>
        </w:rPr>
        <w:t xml:space="preserve">Petit-déjeuner, départ pour une </w:t>
      </w:r>
      <w:r w:rsidR="00E77C09" w:rsidRPr="00BE72D6">
        <w:rPr>
          <w:rFonts w:asciiTheme="minorHAnsi" w:hAnsiTheme="minorHAnsi" w:cstheme="minorHAnsi"/>
          <w:sz w:val="24"/>
          <w:szCs w:val="24"/>
        </w:rPr>
        <w:t>randonnée</w:t>
      </w:r>
      <w:r w:rsidRPr="00BE72D6">
        <w:rPr>
          <w:rFonts w:asciiTheme="minorHAnsi" w:hAnsiTheme="minorHAnsi" w:cstheme="minorHAnsi"/>
          <w:sz w:val="24"/>
          <w:szCs w:val="24"/>
        </w:rPr>
        <w:t xml:space="preserve"> à pied sur le littoral jusqu’au </w:t>
      </w:r>
      <w:r w:rsidRPr="00BE72D6">
        <w:rPr>
          <w:rFonts w:asciiTheme="minorHAnsi" w:hAnsiTheme="minorHAnsi" w:cstheme="minorHAnsi"/>
          <w:b/>
          <w:sz w:val="24"/>
          <w:szCs w:val="24"/>
        </w:rPr>
        <w:t>phare des baleines</w:t>
      </w:r>
      <w:r w:rsidR="00D65936" w:rsidRPr="00BE72D6">
        <w:rPr>
          <w:rFonts w:asciiTheme="minorHAnsi" w:hAnsiTheme="minorHAnsi" w:cstheme="minorHAnsi"/>
          <w:sz w:val="24"/>
          <w:szCs w:val="24"/>
        </w:rPr>
        <w:t xml:space="preserve"> </w:t>
      </w:r>
      <w:r w:rsidRPr="00BE72D6">
        <w:rPr>
          <w:rFonts w:asciiTheme="minorHAnsi" w:hAnsiTheme="minorHAnsi" w:cstheme="minorHAnsi"/>
          <w:sz w:val="24"/>
          <w:szCs w:val="24"/>
        </w:rPr>
        <w:t>et pour les plus motivées possibilité de monter en haut du phare</w:t>
      </w:r>
      <w:r w:rsidR="000441E6" w:rsidRPr="00BE72D6">
        <w:rPr>
          <w:rFonts w:asciiTheme="minorHAnsi" w:hAnsiTheme="minorHAnsi" w:cstheme="minorHAnsi"/>
          <w:sz w:val="24"/>
          <w:szCs w:val="24"/>
        </w:rPr>
        <w:t xml:space="preserve"> </w:t>
      </w:r>
      <w:r w:rsidR="00306DE6" w:rsidRPr="00BE72D6">
        <w:rPr>
          <w:rFonts w:asciiTheme="minorHAnsi" w:hAnsiTheme="minorHAnsi" w:cstheme="minorHAnsi"/>
          <w:sz w:val="24"/>
          <w:szCs w:val="24"/>
        </w:rPr>
        <w:t xml:space="preserve"> </w:t>
      </w:r>
      <w:r w:rsidR="006859B1" w:rsidRPr="00BE72D6">
        <w:rPr>
          <w:rFonts w:asciiTheme="minorHAnsi" w:hAnsiTheme="minorHAnsi" w:cstheme="minorHAnsi"/>
          <w:sz w:val="24"/>
          <w:szCs w:val="24"/>
        </w:rPr>
        <w:t xml:space="preserve">(possibilité de visiter </w:t>
      </w:r>
      <w:r w:rsidR="00360472" w:rsidRPr="00BE72D6">
        <w:rPr>
          <w:rFonts w:asciiTheme="minorHAnsi" w:hAnsiTheme="minorHAnsi" w:cstheme="minorHAnsi"/>
          <w:sz w:val="24"/>
          <w:szCs w:val="24"/>
        </w:rPr>
        <w:t>le musée</w:t>
      </w:r>
      <w:r w:rsidR="002F2043" w:rsidRPr="00BE72D6">
        <w:rPr>
          <w:rFonts w:asciiTheme="minorHAnsi" w:hAnsiTheme="minorHAnsi" w:cstheme="minorHAnsi"/>
          <w:sz w:val="24"/>
          <w:szCs w:val="24"/>
        </w:rPr>
        <w:t> </w:t>
      </w:r>
      <w:r w:rsidR="006078CE" w:rsidRPr="00BE72D6">
        <w:rPr>
          <w:rFonts w:asciiTheme="minorHAnsi" w:hAnsiTheme="minorHAnsi" w:cstheme="minorHAnsi"/>
          <w:sz w:val="24"/>
          <w:szCs w:val="24"/>
        </w:rPr>
        <w:t>+ tour Vauban : 8,15€)</w:t>
      </w:r>
      <w:r w:rsidR="00306DE6" w:rsidRPr="00BE72D6">
        <w:rPr>
          <w:rFonts w:asciiTheme="minorHAnsi" w:hAnsiTheme="minorHAnsi" w:cstheme="minorHAnsi"/>
          <w:sz w:val="24"/>
          <w:szCs w:val="24"/>
        </w:rPr>
        <w:t xml:space="preserve">        </w:t>
      </w:r>
      <w:r w:rsidR="00C74F16" w:rsidRPr="00BE72D6">
        <w:rPr>
          <w:rFonts w:asciiTheme="minorHAnsi" w:hAnsiTheme="minorHAnsi" w:cstheme="minorHAnsi"/>
          <w:sz w:val="24"/>
          <w:szCs w:val="24"/>
        </w:rPr>
        <w:t xml:space="preserve"> </w:t>
      </w:r>
    </w:p>
    <w:p w14:paraId="3B45009B" w14:textId="77777777" w:rsidR="00FC0471" w:rsidRPr="00BE72D6" w:rsidRDefault="00806DCF" w:rsidP="0033043A">
      <w:pPr>
        <w:jc w:val="both"/>
        <w:rPr>
          <w:rFonts w:asciiTheme="minorHAnsi" w:hAnsiTheme="minorHAnsi" w:cstheme="minorHAnsi"/>
          <w:sz w:val="24"/>
          <w:szCs w:val="24"/>
        </w:rPr>
      </w:pPr>
      <w:r w:rsidRPr="00BE72D6">
        <w:rPr>
          <w:rFonts w:asciiTheme="minorHAnsi" w:hAnsiTheme="minorHAnsi" w:cstheme="minorHAnsi"/>
          <w:b/>
          <w:bCs/>
          <w:sz w:val="24"/>
          <w:szCs w:val="24"/>
        </w:rPr>
        <w:t>Déjeuner au village vacances</w:t>
      </w:r>
      <w:r w:rsidRPr="00BE72D6">
        <w:rPr>
          <w:rFonts w:asciiTheme="minorHAnsi" w:hAnsiTheme="minorHAnsi" w:cstheme="minorHAnsi"/>
          <w:sz w:val="24"/>
          <w:szCs w:val="24"/>
        </w:rPr>
        <w:t xml:space="preserve">. </w:t>
      </w:r>
    </w:p>
    <w:p w14:paraId="49556051" w14:textId="03FC9EEC" w:rsidR="00806DCF" w:rsidRPr="007258C0" w:rsidRDefault="00806DCF" w:rsidP="0033043A">
      <w:pPr>
        <w:jc w:val="both"/>
        <w:rPr>
          <w:rFonts w:asciiTheme="minorHAnsi" w:hAnsiTheme="minorHAnsi" w:cstheme="minorHAnsi"/>
          <w:bCs/>
          <w:sz w:val="24"/>
          <w:szCs w:val="24"/>
        </w:rPr>
      </w:pPr>
      <w:r w:rsidRPr="00BE72D6">
        <w:rPr>
          <w:rFonts w:asciiTheme="minorHAnsi" w:hAnsiTheme="minorHAnsi" w:cstheme="minorHAnsi"/>
          <w:sz w:val="24"/>
          <w:szCs w:val="24"/>
        </w:rPr>
        <w:t>L’après-midi</w:t>
      </w:r>
      <w:r w:rsidR="00E00167" w:rsidRPr="00BE72D6">
        <w:rPr>
          <w:rFonts w:asciiTheme="minorHAnsi" w:hAnsiTheme="minorHAnsi" w:cstheme="minorHAnsi"/>
          <w:sz w:val="24"/>
          <w:szCs w:val="24"/>
        </w:rPr>
        <w:t xml:space="preserve"> : </w:t>
      </w:r>
      <w:r w:rsidR="00DF1714" w:rsidRPr="00BE72D6">
        <w:rPr>
          <w:rFonts w:asciiTheme="minorHAnsi" w:hAnsiTheme="minorHAnsi" w:cstheme="minorHAnsi"/>
          <w:bCs/>
          <w:sz w:val="24"/>
          <w:szCs w:val="24"/>
        </w:rPr>
        <w:t xml:space="preserve">Départ en autocar vers le </w:t>
      </w:r>
      <w:r w:rsidR="00DF1714" w:rsidRPr="00BE72D6">
        <w:rPr>
          <w:rFonts w:asciiTheme="minorHAnsi" w:hAnsiTheme="minorHAnsi" w:cstheme="minorHAnsi"/>
          <w:b/>
          <w:sz w:val="24"/>
          <w:szCs w:val="24"/>
        </w:rPr>
        <w:t>sud de l’île</w:t>
      </w:r>
      <w:r w:rsidR="00DF1714" w:rsidRPr="00BE72D6">
        <w:rPr>
          <w:rFonts w:asciiTheme="minorHAnsi" w:hAnsiTheme="minorHAnsi" w:cstheme="minorHAnsi"/>
          <w:bCs/>
          <w:sz w:val="24"/>
          <w:szCs w:val="24"/>
        </w:rPr>
        <w:t xml:space="preserve">. Arrêt au </w:t>
      </w:r>
      <w:r w:rsidR="00DF1714" w:rsidRPr="00BE72D6">
        <w:rPr>
          <w:rFonts w:asciiTheme="minorHAnsi" w:hAnsiTheme="minorHAnsi" w:cstheme="minorHAnsi"/>
          <w:b/>
          <w:sz w:val="24"/>
          <w:szCs w:val="24"/>
        </w:rPr>
        <w:t>Bois Plage</w:t>
      </w:r>
      <w:r w:rsidR="00DF1714" w:rsidRPr="00BE72D6">
        <w:rPr>
          <w:rFonts w:asciiTheme="minorHAnsi" w:hAnsiTheme="minorHAnsi" w:cstheme="minorHAnsi"/>
          <w:bCs/>
          <w:sz w:val="24"/>
          <w:szCs w:val="24"/>
        </w:rPr>
        <w:t xml:space="preserve"> à la passerelle des </w:t>
      </w:r>
      <w:proofErr w:type="spellStart"/>
      <w:r w:rsidR="00DF1714" w:rsidRPr="00BE72D6">
        <w:rPr>
          <w:rFonts w:asciiTheme="minorHAnsi" w:hAnsiTheme="minorHAnsi" w:cstheme="minorHAnsi"/>
          <w:bCs/>
          <w:sz w:val="24"/>
          <w:szCs w:val="24"/>
        </w:rPr>
        <w:t>Gollandières</w:t>
      </w:r>
      <w:proofErr w:type="spellEnd"/>
      <w:r w:rsidR="00DF1714" w:rsidRPr="00BE72D6">
        <w:rPr>
          <w:rFonts w:asciiTheme="minorHAnsi" w:hAnsiTheme="minorHAnsi" w:cstheme="minorHAnsi"/>
          <w:bCs/>
          <w:sz w:val="24"/>
          <w:szCs w:val="24"/>
        </w:rPr>
        <w:t xml:space="preserve"> d’où vous aurez une vue imprenable sur les grandes plages, ainsi que sur l’île d’Oléron, l’île d’Aix et Fort Boyard si la visibilité le permet. Puis direction </w:t>
      </w:r>
      <w:r w:rsidR="00DF1714" w:rsidRPr="00BE72D6">
        <w:rPr>
          <w:rFonts w:asciiTheme="minorHAnsi" w:hAnsiTheme="minorHAnsi" w:cstheme="minorHAnsi"/>
          <w:b/>
          <w:sz w:val="24"/>
          <w:szCs w:val="24"/>
        </w:rPr>
        <w:t>La Flotte</w:t>
      </w:r>
      <w:r w:rsidR="00DF1714" w:rsidRPr="00BE72D6">
        <w:rPr>
          <w:rFonts w:asciiTheme="minorHAnsi" w:hAnsiTheme="minorHAnsi" w:cstheme="minorHAnsi"/>
          <w:bCs/>
          <w:sz w:val="24"/>
          <w:szCs w:val="24"/>
        </w:rPr>
        <w:t xml:space="preserve"> en longeant la côte sud, avec passage à proximité du village de Ste Marie. Arrêt à l’abbaye des Châteliers à La Flotte, cet édifice du XIIème en ruines, suites aux guerres de religion. Malgré tout cette abbaye a su garder toute sa prestance, et ses vieilles pierres vous raconteront sa traversée au fil des siècles. </w:t>
      </w:r>
      <w:r w:rsidRPr="00BE72D6">
        <w:rPr>
          <w:rFonts w:asciiTheme="minorHAnsi" w:hAnsiTheme="minorHAnsi" w:cstheme="minorHAnsi"/>
          <w:b/>
          <w:sz w:val="24"/>
          <w:szCs w:val="24"/>
        </w:rPr>
        <w:t>Dîner et soirée animée.</w:t>
      </w:r>
    </w:p>
    <w:p w14:paraId="6B5CD10D" w14:textId="77777777" w:rsidR="00D65936" w:rsidRPr="00BE72D6" w:rsidRDefault="00D65936" w:rsidP="00C965A9">
      <w:pPr>
        <w:pStyle w:val="Corpsdetexte"/>
        <w:ind w:right="4"/>
        <w:jc w:val="both"/>
        <w:rPr>
          <w:rFonts w:asciiTheme="minorHAnsi" w:hAnsiTheme="minorHAnsi" w:cstheme="minorHAnsi"/>
          <w:color w:val="00B0F0"/>
          <w:sz w:val="24"/>
          <w:szCs w:val="24"/>
        </w:rPr>
      </w:pPr>
    </w:p>
    <w:p w14:paraId="76A1BFE5" w14:textId="513B7BEE" w:rsidR="002D1546" w:rsidRPr="00BE72D6" w:rsidRDefault="00806DCF" w:rsidP="002D1546">
      <w:pPr>
        <w:rPr>
          <w:rFonts w:asciiTheme="minorHAnsi" w:hAnsiTheme="minorHAnsi" w:cstheme="minorHAnsi"/>
          <w:b/>
          <w:bCs/>
          <w:color w:val="00B0F0"/>
          <w:sz w:val="24"/>
          <w:szCs w:val="24"/>
        </w:rPr>
      </w:pPr>
      <w:r w:rsidRPr="00BE72D6">
        <w:rPr>
          <w:rFonts w:asciiTheme="minorHAnsi" w:hAnsiTheme="minorHAnsi" w:cstheme="minorHAnsi"/>
          <w:b/>
          <w:bCs/>
          <w:color w:val="00B0F0"/>
          <w:sz w:val="24"/>
          <w:szCs w:val="24"/>
        </w:rPr>
        <w:t>Jour 3 </w:t>
      </w:r>
      <w:r w:rsidRPr="00BE72D6">
        <w:rPr>
          <w:rFonts w:asciiTheme="minorHAnsi" w:hAnsiTheme="minorHAnsi" w:cstheme="minorHAnsi"/>
          <w:b/>
          <w:bCs/>
          <w:color w:val="00B0F0"/>
          <w:sz w:val="24"/>
          <w:szCs w:val="24"/>
        </w:rPr>
        <w:tab/>
      </w:r>
      <w:r w:rsidR="001816AE" w:rsidRPr="00BE72D6">
        <w:rPr>
          <w:rFonts w:asciiTheme="minorHAnsi" w:hAnsiTheme="minorHAnsi" w:cstheme="minorHAnsi"/>
          <w:b/>
          <w:bCs/>
          <w:color w:val="00B0F0"/>
          <w:sz w:val="24"/>
          <w:szCs w:val="24"/>
        </w:rPr>
        <w:t xml:space="preserve">JOURNEE A L’ILE D’AIX AU DEPART DE FOURAS     </w:t>
      </w:r>
      <w:r w:rsidR="00F12D97" w:rsidRPr="00BE72D6">
        <w:rPr>
          <w:rFonts w:asciiTheme="minorHAnsi" w:hAnsiTheme="minorHAnsi" w:cstheme="minorHAnsi"/>
          <w:b/>
          <w:bCs/>
          <w:color w:val="00B0F0"/>
          <w:sz w:val="24"/>
          <w:szCs w:val="24"/>
        </w:rPr>
        <w:tab/>
      </w:r>
      <w:r w:rsidR="00F12D97" w:rsidRPr="00BE72D6">
        <w:rPr>
          <w:rFonts w:asciiTheme="minorHAnsi" w:hAnsiTheme="minorHAnsi" w:cstheme="minorHAnsi"/>
          <w:b/>
          <w:bCs/>
          <w:color w:val="00B0F0"/>
          <w:sz w:val="24"/>
          <w:szCs w:val="24"/>
        </w:rPr>
        <w:tab/>
      </w:r>
      <w:r w:rsidR="00F12D97" w:rsidRPr="00BE72D6">
        <w:rPr>
          <w:rFonts w:asciiTheme="minorHAnsi" w:hAnsiTheme="minorHAnsi" w:cstheme="minorHAnsi"/>
          <w:b/>
          <w:bCs/>
          <w:color w:val="00B0F0"/>
          <w:sz w:val="24"/>
          <w:szCs w:val="24"/>
        </w:rPr>
        <w:tab/>
      </w:r>
      <w:r w:rsidR="001816AE" w:rsidRPr="00BE72D6">
        <w:rPr>
          <w:rFonts w:asciiTheme="minorHAnsi" w:hAnsiTheme="minorHAnsi" w:cstheme="minorHAnsi"/>
          <w:b/>
          <w:bCs/>
          <w:color w:val="00B0F0"/>
          <w:sz w:val="24"/>
          <w:szCs w:val="24"/>
        </w:rPr>
        <w:t>140 KMS A/R</w:t>
      </w:r>
    </w:p>
    <w:p w14:paraId="0319EA83" w14:textId="62CDCEAA" w:rsidR="00FD2AC2" w:rsidRDefault="001816AE" w:rsidP="003E2AFC">
      <w:pPr>
        <w:rPr>
          <w:rFonts w:asciiTheme="minorHAnsi" w:hAnsiTheme="minorHAnsi" w:cstheme="minorHAnsi"/>
          <w:b/>
          <w:sz w:val="24"/>
          <w:szCs w:val="24"/>
        </w:rPr>
      </w:pPr>
      <w:r w:rsidRPr="00BE72D6">
        <w:rPr>
          <w:rFonts w:asciiTheme="minorHAnsi" w:hAnsiTheme="minorHAnsi" w:cstheme="minorHAnsi"/>
          <w:bCs/>
          <w:sz w:val="24"/>
          <w:szCs w:val="24"/>
        </w:rPr>
        <w:t xml:space="preserve">Départ après le petit déjeuner pour la pointe de La Fumée, à l’extrémité de la presqu’île de l’Aiguille à </w:t>
      </w:r>
      <w:r w:rsidRPr="00BE72D6">
        <w:rPr>
          <w:rFonts w:asciiTheme="minorHAnsi" w:hAnsiTheme="minorHAnsi" w:cstheme="minorHAnsi"/>
          <w:b/>
          <w:sz w:val="24"/>
          <w:szCs w:val="24"/>
        </w:rPr>
        <w:t xml:space="preserve">Fouras </w:t>
      </w:r>
      <w:r w:rsidRPr="00BE72D6">
        <w:rPr>
          <w:rFonts w:asciiTheme="minorHAnsi" w:hAnsiTheme="minorHAnsi" w:cstheme="minorHAnsi"/>
          <w:bCs/>
          <w:sz w:val="24"/>
          <w:szCs w:val="24"/>
        </w:rPr>
        <w:t xml:space="preserve">afin d’embarquer sur le bac pour traverser la rade de </w:t>
      </w:r>
      <w:r w:rsidRPr="00BE72D6">
        <w:rPr>
          <w:rFonts w:asciiTheme="minorHAnsi" w:hAnsiTheme="minorHAnsi" w:cstheme="minorHAnsi"/>
          <w:b/>
          <w:sz w:val="24"/>
          <w:szCs w:val="24"/>
        </w:rPr>
        <w:t>l’île d’Aix</w:t>
      </w:r>
      <w:r w:rsidRPr="00BE72D6">
        <w:rPr>
          <w:rFonts w:asciiTheme="minorHAnsi" w:hAnsiTheme="minorHAnsi" w:cstheme="minorHAnsi"/>
          <w:bCs/>
          <w:sz w:val="24"/>
          <w:szCs w:val="24"/>
        </w:rPr>
        <w:t xml:space="preserve">.  Pendant la traversée vue imprenable sur Fort Boyard et fort </w:t>
      </w:r>
      <w:proofErr w:type="spellStart"/>
      <w:r w:rsidRPr="00BE72D6">
        <w:rPr>
          <w:rFonts w:asciiTheme="minorHAnsi" w:hAnsiTheme="minorHAnsi" w:cstheme="minorHAnsi"/>
          <w:bCs/>
          <w:sz w:val="24"/>
          <w:szCs w:val="24"/>
        </w:rPr>
        <w:t>Enet</w:t>
      </w:r>
      <w:proofErr w:type="spellEnd"/>
      <w:r w:rsidRPr="00BE72D6">
        <w:rPr>
          <w:rFonts w:asciiTheme="minorHAnsi" w:hAnsiTheme="minorHAnsi" w:cstheme="minorHAnsi"/>
          <w:bCs/>
          <w:sz w:val="24"/>
          <w:szCs w:val="24"/>
        </w:rPr>
        <w:t>. Débarquement à la pointe Ste Catherine, tout près du seul village de l’île d’Aix.</w:t>
      </w:r>
      <w:r w:rsidR="00565AD1" w:rsidRPr="00BE72D6">
        <w:rPr>
          <w:rFonts w:asciiTheme="minorHAnsi" w:hAnsiTheme="minorHAnsi" w:cstheme="minorHAnsi"/>
          <w:bCs/>
          <w:sz w:val="24"/>
          <w:szCs w:val="24"/>
        </w:rPr>
        <w:t xml:space="preserve"> </w:t>
      </w:r>
      <w:r w:rsidRPr="00BE72D6">
        <w:rPr>
          <w:rFonts w:asciiTheme="minorHAnsi" w:hAnsiTheme="minorHAnsi" w:cstheme="minorHAnsi"/>
          <w:bCs/>
          <w:sz w:val="24"/>
          <w:szCs w:val="24"/>
        </w:rPr>
        <w:t xml:space="preserve">Balade, flânerie dans le petit bourg fortifié, avant le </w:t>
      </w:r>
      <w:r w:rsidRPr="00BE72D6">
        <w:rPr>
          <w:rFonts w:asciiTheme="minorHAnsi" w:hAnsiTheme="minorHAnsi" w:cstheme="minorHAnsi"/>
          <w:b/>
          <w:sz w:val="24"/>
          <w:szCs w:val="24"/>
        </w:rPr>
        <w:t>repas au restaurant</w:t>
      </w:r>
      <w:r w:rsidRPr="00BE72D6">
        <w:rPr>
          <w:rFonts w:asciiTheme="minorHAnsi" w:hAnsiTheme="minorHAnsi" w:cstheme="minorHAnsi"/>
          <w:bCs/>
          <w:sz w:val="24"/>
          <w:szCs w:val="24"/>
        </w:rPr>
        <w:t xml:space="preserve">, et tour de l’île commenté en </w:t>
      </w:r>
      <w:r w:rsidRPr="00BE72D6">
        <w:rPr>
          <w:rFonts w:asciiTheme="minorHAnsi" w:hAnsiTheme="minorHAnsi" w:cstheme="minorHAnsi"/>
          <w:b/>
          <w:sz w:val="24"/>
          <w:szCs w:val="24"/>
        </w:rPr>
        <w:t>calèche</w:t>
      </w:r>
      <w:r w:rsidRPr="00BE72D6">
        <w:rPr>
          <w:rFonts w:asciiTheme="minorHAnsi" w:hAnsiTheme="minorHAnsi" w:cstheme="minorHAnsi"/>
          <w:bCs/>
          <w:sz w:val="24"/>
          <w:szCs w:val="24"/>
        </w:rPr>
        <w:t>. Vous pourrez découvrir l’empreinte de Napoléon qui a beaucoup marqué cette île, puisqu’il y passa ses derniers jours sur le sol français. Restent de son passage, sa maison transformée en musée, ainsi que la place d’Austerlitz, la rue Marengo, … Un autre musée dans la Rue Napoléon, le musée Africain, lui aussi musée de France, et la maison de la nacre pour découvrir le savoir-faire d’un des derniers nacriers de France. (</w:t>
      </w:r>
      <w:r w:rsidRPr="00BE72D6">
        <w:rPr>
          <w:rFonts w:asciiTheme="minorHAnsi" w:hAnsiTheme="minorHAnsi" w:cstheme="minorHAnsi"/>
          <w:bCs/>
          <w:sz w:val="24"/>
          <w:szCs w:val="24"/>
          <w:highlight w:val="yellow"/>
        </w:rPr>
        <w:t>Entrée non comprise dans le tarif)</w:t>
      </w:r>
      <w:r w:rsidR="006E4C60" w:rsidRPr="00BE72D6">
        <w:rPr>
          <w:rFonts w:asciiTheme="minorHAnsi" w:hAnsiTheme="minorHAnsi" w:cstheme="minorHAnsi"/>
          <w:bCs/>
          <w:sz w:val="24"/>
          <w:szCs w:val="24"/>
        </w:rPr>
        <w:br/>
      </w:r>
      <w:r w:rsidR="00806DCF" w:rsidRPr="00BE72D6">
        <w:rPr>
          <w:rFonts w:asciiTheme="minorHAnsi" w:hAnsiTheme="minorHAnsi" w:cstheme="minorHAnsi"/>
          <w:b/>
          <w:sz w:val="24"/>
          <w:szCs w:val="24"/>
        </w:rPr>
        <w:t>Dîner et soirée loto.</w:t>
      </w:r>
      <w:r w:rsidR="00550BE8" w:rsidRPr="00BE72D6">
        <w:rPr>
          <w:rFonts w:asciiTheme="minorHAnsi" w:hAnsiTheme="minorHAnsi" w:cstheme="minorHAnsi"/>
          <w:b/>
          <w:sz w:val="24"/>
          <w:szCs w:val="24"/>
        </w:rPr>
        <w:t xml:space="preserve">  </w:t>
      </w:r>
    </w:p>
    <w:p w14:paraId="24B92F52" w14:textId="77777777" w:rsidR="00EC3EB4" w:rsidRDefault="00EC3EB4" w:rsidP="003E2AFC">
      <w:pPr>
        <w:rPr>
          <w:rFonts w:asciiTheme="minorHAnsi" w:hAnsiTheme="minorHAnsi" w:cstheme="minorHAnsi"/>
          <w:b/>
          <w:sz w:val="24"/>
          <w:szCs w:val="24"/>
        </w:rPr>
      </w:pPr>
    </w:p>
    <w:p w14:paraId="49C8B03C" w14:textId="77777777" w:rsidR="00EC3EB4" w:rsidRPr="00BE72D6" w:rsidRDefault="00EC3EB4" w:rsidP="003E2AFC">
      <w:pPr>
        <w:rPr>
          <w:rFonts w:asciiTheme="minorHAnsi" w:hAnsiTheme="minorHAnsi" w:cstheme="minorHAnsi"/>
          <w:bCs/>
          <w:sz w:val="24"/>
          <w:szCs w:val="24"/>
        </w:rPr>
      </w:pPr>
    </w:p>
    <w:p w14:paraId="5A552895" w14:textId="77777777" w:rsidR="003E2AFC" w:rsidRPr="00BE72D6" w:rsidRDefault="003E2AFC" w:rsidP="0009053D">
      <w:pPr>
        <w:jc w:val="both"/>
        <w:rPr>
          <w:rFonts w:asciiTheme="minorHAnsi" w:hAnsiTheme="minorHAnsi" w:cstheme="minorHAnsi"/>
          <w:b/>
          <w:bCs/>
          <w:color w:val="00B0F0"/>
          <w:sz w:val="24"/>
          <w:szCs w:val="24"/>
        </w:rPr>
      </w:pPr>
    </w:p>
    <w:p w14:paraId="1E0533DA" w14:textId="3A5F27A6" w:rsidR="0009053D" w:rsidRPr="00BE72D6" w:rsidRDefault="00806DCF" w:rsidP="0009053D">
      <w:pPr>
        <w:jc w:val="both"/>
        <w:rPr>
          <w:rFonts w:asciiTheme="minorHAnsi" w:eastAsia="Times New Roman" w:hAnsiTheme="minorHAnsi" w:cstheme="minorHAnsi"/>
          <w:b/>
          <w:bCs/>
          <w:color w:val="00B0F0"/>
          <w:sz w:val="24"/>
          <w:szCs w:val="24"/>
        </w:rPr>
      </w:pPr>
      <w:r w:rsidRPr="00BE72D6">
        <w:rPr>
          <w:rFonts w:asciiTheme="minorHAnsi" w:hAnsiTheme="minorHAnsi" w:cstheme="minorHAnsi"/>
          <w:b/>
          <w:bCs/>
          <w:color w:val="00B0F0"/>
          <w:sz w:val="24"/>
          <w:szCs w:val="24"/>
        </w:rPr>
        <w:t>Jour 4 </w:t>
      </w:r>
      <w:r w:rsidR="00CC7B8F" w:rsidRPr="00BE72D6">
        <w:rPr>
          <w:rFonts w:asciiTheme="minorHAnsi" w:hAnsiTheme="minorHAnsi" w:cstheme="minorHAnsi"/>
          <w:b/>
          <w:bCs/>
          <w:color w:val="00B0F0"/>
          <w:sz w:val="24"/>
          <w:szCs w:val="24"/>
        </w:rPr>
        <w:t>BALADE</w:t>
      </w:r>
      <w:r w:rsidR="006E4326" w:rsidRPr="00BE72D6">
        <w:rPr>
          <w:rFonts w:asciiTheme="minorHAnsi" w:hAnsiTheme="minorHAnsi" w:cstheme="minorHAnsi"/>
          <w:b/>
          <w:bCs/>
          <w:color w:val="00B0F0"/>
          <w:sz w:val="24"/>
          <w:szCs w:val="24"/>
        </w:rPr>
        <w:t xml:space="preserve"> ST CLEMENT par les digues et sa </w:t>
      </w:r>
      <w:r w:rsidR="000F462B" w:rsidRPr="00BE72D6">
        <w:rPr>
          <w:rFonts w:asciiTheme="minorHAnsi" w:hAnsiTheme="minorHAnsi" w:cstheme="minorHAnsi"/>
          <w:b/>
          <w:bCs/>
          <w:color w:val="00B0F0"/>
          <w:sz w:val="24"/>
          <w:szCs w:val="24"/>
        </w:rPr>
        <w:t>côte</w:t>
      </w:r>
      <w:r w:rsidR="006E4326" w:rsidRPr="00BE72D6">
        <w:rPr>
          <w:rFonts w:asciiTheme="minorHAnsi" w:hAnsiTheme="minorHAnsi" w:cstheme="minorHAnsi"/>
          <w:b/>
          <w:bCs/>
          <w:color w:val="00B0F0"/>
          <w:sz w:val="24"/>
          <w:szCs w:val="24"/>
        </w:rPr>
        <w:t xml:space="preserve"> sauvage</w:t>
      </w:r>
      <w:r w:rsidR="00CC7B8F" w:rsidRPr="00BE72D6">
        <w:rPr>
          <w:rFonts w:asciiTheme="minorHAnsi" w:hAnsiTheme="minorHAnsi" w:cstheme="minorHAnsi"/>
          <w:b/>
          <w:bCs/>
          <w:color w:val="00B0F0"/>
          <w:sz w:val="24"/>
          <w:szCs w:val="24"/>
        </w:rPr>
        <w:t>/</w:t>
      </w:r>
      <w:r w:rsidR="0009053D" w:rsidRPr="00BE72D6">
        <w:rPr>
          <w:rFonts w:asciiTheme="minorHAnsi" w:hAnsiTheme="minorHAnsi" w:cstheme="minorHAnsi"/>
          <w:b/>
          <w:bCs/>
          <w:sz w:val="24"/>
          <w:szCs w:val="24"/>
        </w:rPr>
        <w:t xml:space="preserve"> </w:t>
      </w:r>
      <w:r w:rsidR="0009053D" w:rsidRPr="00BE72D6">
        <w:rPr>
          <w:rFonts w:asciiTheme="minorHAnsi" w:eastAsia="Times New Roman" w:hAnsiTheme="minorHAnsi" w:cstheme="minorHAnsi"/>
          <w:b/>
          <w:bCs/>
          <w:color w:val="00B0F0"/>
          <w:sz w:val="24"/>
          <w:szCs w:val="24"/>
        </w:rPr>
        <w:t>BALADE NATURE</w:t>
      </w:r>
      <w:r w:rsidR="00A12409" w:rsidRPr="00BE72D6">
        <w:rPr>
          <w:rFonts w:asciiTheme="minorHAnsi" w:eastAsia="Times New Roman" w:hAnsiTheme="minorHAnsi" w:cstheme="minorHAnsi"/>
          <w:b/>
          <w:bCs/>
          <w:color w:val="00B0F0"/>
          <w:sz w:val="24"/>
          <w:szCs w:val="24"/>
        </w:rPr>
        <w:t xml:space="preserve"> </w:t>
      </w:r>
      <w:r w:rsidR="009D54F2" w:rsidRPr="00BE72D6">
        <w:rPr>
          <w:rFonts w:asciiTheme="minorHAnsi" w:eastAsia="Times New Roman" w:hAnsiTheme="minorHAnsi" w:cstheme="minorHAnsi"/>
          <w:b/>
          <w:bCs/>
          <w:color w:val="00B0F0"/>
          <w:sz w:val="24"/>
          <w:szCs w:val="24"/>
        </w:rPr>
        <w:t xml:space="preserve"> </w:t>
      </w:r>
    </w:p>
    <w:p w14:paraId="6C44CDA1" w14:textId="5F61EFB7" w:rsidR="00C061EE" w:rsidRPr="00BE72D6" w:rsidRDefault="0009053D" w:rsidP="00863102">
      <w:pPr>
        <w:spacing w:after="0"/>
        <w:jc w:val="both"/>
        <w:rPr>
          <w:rFonts w:asciiTheme="minorHAnsi" w:hAnsiTheme="minorHAnsi" w:cstheme="minorHAnsi"/>
          <w:bCs/>
          <w:sz w:val="24"/>
          <w:szCs w:val="24"/>
        </w:rPr>
      </w:pPr>
      <w:r w:rsidRPr="00BE72D6">
        <w:rPr>
          <w:rFonts w:asciiTheme="minorHAnsi" w:hAnsiTheme="minorHAnsi" w:cstheme="minorHAnsi"/>
          <w:bCs/>
          <w:sz w:val="24"/>
          <w:szCs w:val="24"/>
        </w:rPr>
        <w:t xml:space="preserve"> Après le petit-déjeuner, </w:t>
      </w:r>
      <w:r w:rsidR="006E4326" w:rsidRPr="00BE72D6">
        <w:rPr>
          <w:rFonts w:asciiTheme="minorHAnsi" w:hAnsiTheme="minorHAnsi" w:cstheme="minorHAnsi"/>
          <w:bCs/>
          <w:sz w:val="24"/>
          <w:szCs w:val="24"/>
        </w:rPr>
        <w:t>départ du village pour une marche vers St Clément les baleines</w:t>
      </w:r>
      <w:r w:rsidR="000F462B" w:rsidRPr="00BE72D6">
        <w:rPr>
          <w:rFonts w:asciiTheme="minorHAnsi" w:hAnsiTheme="minorHAnsi" w:cstheme="minorHAnsi"/>
          <w:bCs/>
          <w:sz w:val="24"/>
          <w:szCs w:val="24"/>
        </w:rPr>
        <w:t>.</w:t>
      </w:r>
      <w:r w:rsidR="000F462B" w:rsidRPr="00BE72D6">
        <w:rPr>
          <w:rFonts w:asciiTheme="minorHAnsi" w:eastAsia="Times New Roman" w:hAnsiTheme="minorHAnsi" w:cstheme="minorHAnsi"/>
          <w:sz w:val="24"/>
          <w:szCs w:val="24"/>
        </w:rPr>
        <w:t xml:space="preserve"> </w:t>
      </w:r>
      <w:r w:rsidR="000F462B" w:rsidRPr="00BE72D6">
        <w:rPr>
          <w:rFonts w:asciiTheme="minorHAnsi" w:hAnsiTheme="minorHAnsi" w:cstheme="minorHAnsi"/>
          <w:bCs/>
          <w:sz w:val="24"/>
          <w:szCs w:val="24"/>
        </w:rPr>
        <w:t xml:space="preserve">Côte nord jusqu’au phare, passage par l’abri à canot de sauvetage pour rejoindre la digue de la côte sauvage (côte sud) jusqu’à la forêt de la Combe à l’eau. Passage sur le retour, par le cœur du village, puis la petite route longeant les champs et traversée </w:t>
      </w:r>
      <w:proofErr w:type="gramStart"/>
      <w:r w:rsidR="000F462B" w:rsidRPr="00BE72D6">
        <w:rPr>
          <w:rFonts w:asciiTheme="minorHAnsi" w:hAnsiTheme="minorHAnsi" w:cstheme="minorHAnsi"/>
          <w:bCs/>
          <w:sz w:val="24"/>
          <w:szCs w:val="24"/>
        </w:rPr>
        <w:t>du  hameau</w:t>
      </w:r>
      <w:proofErr w:type="gramEnd"/>
      <w:r w:rsidR="000F462B" w:rsidRPr="00BE72D6">
        <w:rPr>
          <w:rFonts w:asciiTheme="minorHAnsi" w:hAnsiTheme="minorHAnsi" w:cstheme="minorHAnsi"/>
          <w:bCs/>
          <w:sz w:val="24"/>
          <w:szCs w:val="24"/>
        </w:rPr>
        <w:t xml:space="preserve"> du </w:t>
      </w:r>
      <w:proofErr w:type="spellStart"/>
      <w:r w:rsidR="000F462B" w:rsidRPr="00BE72D6">
        <w:rPr>
          <w:rFonts w:asciiTheme="minorHAnsi" w:hAnsiTheme="minorHAnsi" w:cstheme="minorHAnsi"/>
          <w:bCs/>
          <w:sz w:val="24"/>
          <w:szCs w:val="24"/>
        </w:rPr>
        <w:t>Gillieux</w:t>
      </w:r>
      <w:proofErr w:type="spellEnd"/>
      <w:r w:rsidR="000F462B" w:rsidRPr="00BE72D6">
        <w:rPr>
          <w:rFonts w:asciiTheme="minorHAnsi" w:hAnsiTheme="minorHAnsi" w:cstheme="minorHAnsi"/>
          <w:bCs/>
          <w:sz w:val="24"/>
          <w:szCs w:val="24"/>
        </w:rPr>
        <w:t xml:space="preserve"> (rues ruelles et cœur de hameau  très typiques)   </w:t>
      </w:r>
      <w:r w:rsidR="000F462B" w:rsidRPr="00BE72D6">
        <w:rPr>
          <w:rFonts w:asciiTheme="minorHAnsi" w:hAnsiTheme="minorHAnsi" w:cstheme="minorHAnsi"/>
          <w:b/>
          <w:sz w:val="24"/>
          <w:szCs w:val="24"/>
        </w:rPr>
        <w:t>Environ 9,500  km</w:t>
      </w:r>
      <w:r w:rsidR="000F462B" w:rsidRPr="00BE72D6">
        <w:rPr>
          <w:rFonts w:asciiTheme="minorHAnsi" w:eastAsia="Times New Roman" w:hAnsiTheme="minorHAnsi" w:cstheme="minorHAnsi"/>
          <w:i/>
          <w:iCs/>
          <w:color w:val="FF0000"/>
          <w:sz w:val="24"/>
          <w:szCs w:val="24"/>
        </w:rPr>
        <w:t> </w:t>
      </w:r>
    </w:p>
    <w:p w14:paraId="2037B980" w14:textId="77777777" w:rsidR="007258C0" w:rsidRDefault="009D54F2" w:rsidP="00863102">
      <w:pPr>
        <w:spacing w:after="0"/>
        <w:jc w:val="both"/>
        <w:rPr>
          <w:rFonts w:asciiTheme="minorHAnsi" w:hAnsiTheme="minorHAnsi" w:cstheme="minorHAnsi"/>
          <w:bCs/>
          <w:sz w:val="24"/>
          <w:szCs w:val="24"/>
        </w:rPr>
      </w:pPr>
      <w:r w:rsidRPr="00BE72D6">
        <w:rPr>
          <w:rFonts w:asciiTheme="minorHAnsi" w:hAnsiTheme="minorHAnsi" w:cstheme="minorHAnsi"/>
          <w:b/>
          <w:sz w:val="24"/>
          <w:szCs w:val="24"/>
        </w:rPr>
        <w:t>D</w:t>
      </w:r>
      <w:r w:rsidR="0009053D" w:rsidRPr="00BE72D6">
        <w:rPr>
          <w:rFonts w:asciiTheme="minorHAnsi" w:hAnsiTheme="minorHAnsi" w:cstheme="minorHAnsi"/>
          <w:b/>
          <w:sz w:val="24"/>
          <w:szCs w:val="24"/>
        </w:rPr>
        <w:t>éjeuner au village vacances</w:t>
      </w:r>
      <w:r w:rsidR="0009053D" w:rsidRPr="00BE72D6">
        <w:rPr>
          <w:rFonts w:asciiTheme="minorHAnsi" w:hAnsiTheme="minorHAnsi" w:cstheme="minorHAnsi"/>
          <w:bCs/>
          <w:sz w:val="24"/>
          <w:szCs w:val="24"/>
        </w:rPr>
        <w:t xml:space="preserve">. </w:t>
      </w:r>
    </w:p>
    <w:p w14:paraId="027778D9" w14:textId="0D696AED" w:rsidR="00C061EE" w:rsidRPr="00BE72D6" w:rsidRDefault="0009053D" w:rsidP="00863102">
      <w:pPr>
        <w:spacing w:after="0"/>
        <w:jc w:val="both"/>
        <w:rPr>
          <w:rFonts w:asciiTheme="minorHAnsi" w:hAnsiTheme="minorHAnsi" w:cstheme="minorHAnsi"/>
          <w:bCs/>
          <w:sz w:val="24"/>
          <w:szCs w:val="24"/>
        </w:rPr>
      </w:pPr>
      <w:r w:rsidRPr="00BE72D6">
        <w:rPr>
          <w:rFonts w:asciiTheme="minorHAnsi" w:hAnsiTheme="minorHAnsi" w:cstheme="minorHAnsi"/>
          <w:bCs/>
          <w:sz w:val="24"/>
          <w:szCs w:val="24"/>
        </w:rPr>
        <w:t>L’après-midi balade pédestre nature au milieu des marais et oiseaux.</w:t>
      </w:r>
    </w:p>
    <w:p w14:paraId="0499E2C5" w14:textId="6AC7DC4E" w:rsidR="009C772F" w:rsidRPr="00607B37" w:rsidRDefault="0009053D" w:rsidP="00863102">
      <w:pPr>
        <w:spacing w:after="0"/>
        <w:jc w:val="both"/>
        <w:rPr>
          <w:rFonts w:asciiTheme="minorHAnsi" w:hAnsiTheme="minorHAnsi" w:cstheme="minorHAnsi"/>
          <w:b/>
          <w:sz w:val="24"/>
          <w:szCs w:val="24"/>
        </w:rPr>
      </w:pPr>
      <w:r w:rsidRPr="00607B37">
        <w:rPr>
          <w:rFonts w:asciiTheme="minorHAnsi" w:hAnsiTheme="minorHAnsi" w:cstheme="minorHAnsi"/>
          <w:b/>
          <w:sz w:val="24"/>
          <w:szCs w:val="24"/>
        </w:rPr>
        <w:t>Dîner et soirée « chanson française »</w:t>
      </w:r>
    </w:p>
    <w:p w14:paraId="72020B80" w14:textId="77777777" w:rsidR="00D65936" w:rsidRPr="00BE72D6" w:rsidRDefault="00D65936" w:rsidP="00C965A9">
      <w:pPr>
        <w:pStyle w:val="Corpsdetexte"/>
        <w:ind w:right="4"/>
        <w:jc w:val="both"/>
        <w:rPr>
          <w:rFonts w:asciiTheme="minorHAnsi" w:hAnsiTheme="minorHAnsi" w:cstheme="minorHAnsi"/>
          <w:color w:val="00B0F0"/>
          <w:sz w:val="24"/>
          <w:szCs w:val="24"/>
        </w:rPr>
      </w:pPr>
    </w:p>
    <w:p w14:paraId="538011AE" w14:textId="544F981B" w:rsidR="00806DCF" w:rsidRPr="00BE72D6" w:rsidRDefault="00806DCF" w:rsidP="00F9439D">
      <w:pPr>
        <w:jc w:val="both"/>
        <w:rPr>
          <w:rFonts w:asciiTheme="minorHAnsi" w:hAnsiTheme="minorHAnsi" w:cstheme="minorHAnsi"/>
          <w:color w:val="00B0F0"/>
          <w:sz w:val="24"/>
          <w:szCs w:val="24"/>
        </w:rPr>
      </w:pPr>
      <w:r w:rsidRPr="00BE72D6">
        <w:rPr>
          <w:rFonts w:asciiTheme="minorHAnsi" w:hAnsiTheme="minorHAnsi" w:cstheme="minorHAnsi"/>
          <w:b/>
          <w:bCs/>
          <w:color w:val="00B0F0"/>
          <w:sz w:val="24"/>
          <w:szCs w:val="24"/>
        </w:rPr>
        <w:t>Jour 5</w:t>
      </w:r>
      <w:r w:rsidR="00DB0173">
        <w:rPr>
          <w:rFonts w:asciiTheme="minorHAnsi" w:hAnsiTheme="minorHAnsi" w:cstheme="minorHAnsi"/>
          <w:b/>
          <w:bCs/>
          <w:color w:val="00B0F0"/>
          <w:sz w:val="24"/>
          <w:szCs w:val="24"/>
        </w:rPr>
        <w:t xml:space="preserve"> </w:t>
      </w:r>
      <w:r w:rsidR="00F9439D" w:rsidRPr="00BE72D6">
        <w:rPr>
          <w:rFonts w:asciiTheme="minorHAnsi" w:hAnsiTheme="minorHAnsi" w:cstheme="minorHAnsi"/>
          <w:b/>
          <w:bCs/>
          <w:color w:val="00B0F0"/>
          <w:sz w:val="24"/>
          <w:szCs w:val="24"/>
        </w:rPr>
        <w:t xml:space="preserve">LES VIGNERONS DE L’ÎLE DE RE   </w:t>
      </w:r>
      <w:r w:rsidR="00E17043" w:rsidRPr="00BE72D6">
        <w:rPr>
          <w:rFonts w:asciiTheme="minorHAnsi" w:hAnsiTheme="minorHAnsi" w:cstheme="minorHAnsi"/>
          <w:b/>
          <w:bCs/>
          <w:color w:val="00B0F0"/>
          <w:sz w:val="24"/>
          <w:szCs w:val="24"/>
        </w:rPr>
        <w:t>/</w:t>
      </w:r>
      <w:r w:rsidRPr="00BE72D6">
        <w:rPr>
          <w:rFonts w:asciiTheme="minorHAnsi" w:hAnsiTheme="minorHAnsi" w:cstheme="minorHAnsi"/>
          <w:b/>
          <w:bCs/>
          <w:color w:val="00B0F0"/>
          <w:sz w:val="24"/>
          <w:szCs w:val="24"/>
        </w:rPr>
        <w:t xml:space="preserve"> ST MARTIN DE RE</w:t>
      </w:r>
      <w:r w:rsidR="00F06456">
        <w:rPr>
          <w:rFonts w:asciiTheme="minorHAnsi" w:hAnsiTheme="minorHAnsi" w:cstheme="minorHAnsi"/>
          <w:b/>
          <w:bCs/>
          <w:color w:val="00B0F0"/>
          <w:sz w:val="24"/>
          <w:szCs w:val="24"/>
        </w:rPr>
        <w:tab/>
      </w:r>
      <w:r w:rsidR="005056E0" w:rsidRPr="00BE72D6">
        <w:rPr>
          <w:rFonts w:asciiTheme="minorHAnsi" w:hAnsiTheme="minorHAnsi" w:cstheme="minorHAnsi"/>
          <w:b/>
          <w:bCs/>
          <w:color w:val="00B0F0"/>
          <w:sz w:val="24"/>
          <w:szCs w:val="24"/>
        </w:rPr>
        <w:t>4</w:t>
      </w:r>
      <w:r w:rsidR="003147A2" w:rsidRPr="00BE72D6">
        <w:rPr>
          <w:rFonts w:asciiTheme="minorHAnsi" w:hAnsiTheme="minorHAnsi" w:cstheme="minorHAnsi"/>
          <w:b/>
          <w:bCs/>
          <w:color w:val="00B0F0"/>
          <w:sz w:val="24"/>
          <w:szCs w:val="24"/>
        </w:rPr>
        <w:t xml:space="preserve"> K</w:t>
      </w:r>
      <w:r w:rsidR="008D02F9">
        <w:rPr>
          <w:rFonts w:asciiTheme="minorHAnsi" w:hAnsiTheme="minorHAnsi" w:cstheme="minorHAnsi"/>
          <w:b/>
          <w:bCs/>
          <w:color w:val="00B0F0"/>
          <w:sz w:val="24"/>
          <w:szCs w:val="24"/>
        </w:rPr>
        <w:t>MS</w:t>
      </w:r>
      <w:r w:rsidRPr="00BE72D6">
        <w:rPr>
          <w:rFonts w:asciiTheme="minorHAnsi" w:hAnsiTheme="minorHAnsi" w:cstheme="minorHAnsi"/>
          <w:color w:val="00B0F0"/>
          <w:sz w:val="24"/>
          <w:szCs w:val="24"/>
        </w:rPr>
        <w:t xml:space="preserve">                                                                     </w:t>
      </w:r>
    </w:p>
    <w:p w14:paraId="4C4973DC" w14:textId="64AAA01D" w:rsidR="00F9439D" w:rsidRPr="00BE72D6" w:rsidRDefault="0019654D" w:rsidP="0019654D">
      <w:pPr>
        <w:spacing w:after="0"/>
        <w:jc w:val="both"/>
        <w:rPr>
          <w:rFonts w:asciiTheme="minorHAnsi" w:hAnsiTheme="minorHAnsi" w:cstheme="minorHAnsi"/>
          <w:bCs/>
          <w:sz w:val="24"/>
          <w:szCs w:val="24"/>
        </w:rPr>
      </w:pPr>
      <w:r w:rsidRPr="00BE72D6">
        <w:rPr>
          <w:rFonts w:asciiTheme="minorHAnsi" w:hAnsiTheme="minorHAnsi" w:cstheme="minorHAnsi"/>
          <w:bCs/>
          <w:sz w:val="24"/>
          <w:szCs w:val="24"/>
        </w:rPr>
        <w:t xml:space="preserve">Après le petit déjeuner, </w:t>
      </w:r>
      <w:r w:rsidR="00F9439D" w:rsidRPr="00BE72D6">
        <w:rPr>
          <w:rFonts w:asciiTheme="minorHAnsi" w:hAnsiTheme="minorHAnsi" w:cstheme="minorHAnsi"/>
          <w:bCs/>
          <w:sz w:val="24"/>
          <w:szCs w:val="24"/>
        </w:rPr>
        <w:t xml:space="preserve">Départ en autocar vers Le </w:t>
      </w:r>
      <w:r w:rsidR="00F9439D" w:rsidRPr="00BE72D6">
        <w:rPr>
          <w:rFonts w:asciiTheme="minorHAnsi" w:hAnsiTheme="minorHAnsi" w:cstheme="minorHAnsi"/>
          <w:b/>
          <w:sz w:val="24"/>
          <w:szCs w:val="24"/>
        </w:rPr>
        <w:t>bois Plage</w:t>
      </w:r>
      <w:r w:rsidR="00F9439D" w:rsidRPr="00BE72D6">
        <w:rPr>
          <w:rFonts w:asciiTheme="minorHAnsi" w:hAnsiTheme="minorHAnsi" w:cstheme="minorHAnsi"/>
          <w:bCs/>
          <w:sz w:val="24"/>
          <w:szCs w:val="24"/>
        </w:rPr>
        <w:t xml:space="preserve"> à la découverte de la cave </w:t>
      </w:r>
      <w:r w:rsidR="00F9439D" w:rsidRPr="00BE72D6">
        <w:rPr>
          <w:rFonts w:asciiTheme="minorHAnsi" w:hAnsiTheme="minorHAnsi" w:cstheme="minorHAnsi"/>
          <w:b/>
          <w:sz w:val="24"/>
          <w:szCs w:val="24"/>
        </w:rPr>
        <w:t>coopérative des vignerons</w:t>
      </w:r>
      <w:r w:rsidR="00F9439D" w:rsidRPr="00BE72D6">
        <w:rPr>
          <w:rFonts w:asciiTheme="minorHAnsi" w:hAnsiTheme="minorHAnsi" w:cstheme="minorHAnsi"/>
          <w:bCs/>
          <w:sz w:val="24"/>
          <w:szCs w:val="24"/>
        </w:rPr>
        <w:t xml:space="preserve"> de l’île de ré. Venez découvrir tous les secrets de la production du pineau, du vin et du cognac au cœur de la distillerie et des chais de vieillissement. La visite se ponctue par une dégustation au cellier.</w:t>
      </w:r>
    </w:p>
    <w:p w14:paraId="366505C6" w14:textId="0CD1B956" w:rsidR="00021E03" w:rsidRPr="00BE72D6" w:rsidRDefault="00806DCF" w:rsidP="0019654D">
      <w:pPr>
        <w:spacing w:after="0"/>
        <w:rPr>
          <w:rFonts w:asciiTheme="minorHAnsi" w:hAnsiTheme="minorHAnsi" w:cstheme="minorHAnsi"/>
          <w:b/>
          <w:bCs/>
          <w:sz w:val="24"/>
          <w:szCs w:val="24"/>
        </w:rPr>
      </w:pPr>
      <w:r w:rsidRPr="00BE72D6">
        <w:rPr>
          <w:rFonts w:asciiTheme="minorHAnsi" w:hAnsiTheme="minorHAnsi" w:cstheme="minorHAnsi"/>
          <w:sz w:val="24"/>
          <w:szCs w:val="24"/>
        </w:rPr>
        <w:t xml:space="preserve"> </w:t>
      </w:r>
      <w:r w:rsidRPr="00BE72D6">
        <w:rPr>
          <w:rFonts w:asciiTheme="minorHAnsi" w:hAnsiTheme="minorHAnsi" w:cstheme="minorHAnsi"/>
          <w:b/>
          <w:bCs/>
          <w:sz w:val="24"/>
          <w:szCs w:val="24"/>
        </w:rPr>
        <w:t xml:space="preserve">Déjeuner au village vacances. </w:t>
      </w:r>
    </w:p>
    <w:p w14:paraId="02852C76" w14:textId="7BD766F0" w:rsidR="001A3E01" w:rsidRPr="00BE72D6" w:rsidRDefault="0008688A" w:rsidP="00660BB9">
      <w:pPr>
        <w:spacing w:after="0"/>
        <w:rPr>
          <w:rFonts w:asciiTheme="minorHAnsi" w:hAnsiTheme="minorHAnsi" w:cstheme="minorHAnsi"/>
          <w:bCs/>
          <w:sz w:val="24"/>
          <w:szCs w:val="24"/>
        </w:rPr>
      </w:pPr>
      <w:r w:rsidRPr="00BE72D6">
        <w:rPr>
          <w:rFonts w:asciiTheme="minorHAnsi" w:hAnsiTheme="minorHAnsi" w:cstheme="minorHAnsi"/>
          <w:bCs/>
          <w:sz w:val="24"/>
          <w:szCs w:val="24"/>
        </w:rPr>
        <w:t>L’après-midi excursion en car pour St Martin, flânerie dans les rues aux maisons datant du 17 et 18ème siècle, visite du port et des fortifications, montée au clocher de l’église pour la vue panoramique sur les paysages rhétais.  (</w:t>
      </w:r>
      <w:r w:rsidR="003147A2" w:rsidRPr="00BE72D6">
        <w:rPr>
          <w:rFonts w:asciiTheme="minorHAnsi" w:hAnsiTheme="minorHAnsi" w:cstheme="minorHAnsi"/>
          <w:bCs/>
          <w:sz w:val="24"/>
          <w:szCs w:val="24"/>
        </w:rPr>
        <w:t>1H30 DE VISITE</w:t>
      </w:r>
      <w:r w:rsidRPr="00BE72D6">
        <w:rPr>
          <w:rFonts w:asciiTheme="minorHAnsi" w:hAnsiTheme="minorHAnsi" w:cstheme="minorHAnsi"/>
          <w:bCs/>
          <w:sz w:val="24"/>
          <w:szCs w:val="24"/>
        </w:rPr>
        <w:t>)</w:t>
      </w:r>
      <w:r w:rsidR="00FA26C3" w:rsidRPr="00BE72D6">
        <w:rPr>
          <w:rFonts w:asciiTheme="minorHAnsi" w:hAnsiTheme="minorHAnsi" w:cstheme="minorHAnsi"/>
          <w:bCs/>
          <w:sz w:val="24"/>
          <w:szCs w:val="24"/>
        </w:rPr>
        <w:t xml:space="preserve">. Vous prolongerez votre balade en parcourant les douves </w:t>
      </w:r>
      <w:r w:rsidR="00660BB9" w:rsidRPr="00BE72D6">
        <w:rPr>
          <w:rFonts w:asciiTheme="minorHAnsi" w:hAnsiTheme="minorHAnsi" w:cstheme="minorHAnsi"/>
          <w:bCs/>
          <w:sz w:val="24"/>
          <w:szCs w:val="24"/>
        </w:rPr>
        <w:t>et les remparts de St Martin ( 1H)</w:t>
      </w:r>
    </w:p>
    <w:p w14:paraId="5387FE2C" w14:textId="1F67426F" w:rsidR="00D65936" w:rsidRPr="00BE72D6" w:rsidRDefault="00806DCF" w:rsidP="003D1CAF">
      <w:pPr>
        <w:spacing w:after="0"/>
        <w:ind w:right="4"/>
        <w:jc w:val="both"/>
        <w:rPr>
          <w:rFonts w:asciiTheme="minorHAnsi" w:hAnsiTheme="minorHAnsi" w:cstheme="minorHAnsi"/>
          <w:b/>
          <w:sz w:val="24"/>
          <w:szCs w:val="24"/>
        </w:rPr>
      </w:pPr>
      <w:r w:rsidRPr="00BE72D6">
        <w:rPr>
          <w:rFonts w:asciiTheme="minorHAnsi" w:hAnsiTheme="minorHAnsi" w:cstheme="minorHAnsi"/>
          <w:b/>
          <w:sz w:val="24"/>
          <w:szCs w:val="24"/>
        </w:rPr>
        <w:t>Dîner et soirée jeux par équipe</w:t>
      </w:r>
    </w:p>
    <w:p w14:paraId="70CE2191" w14:textId="77777777" w:rsidR="00961E2C" w:rsidRPr="00BE72D6" w:rsidRDefault="00961E2C" w:rsidP="003D1CAF">
      <w:pPr>
        <w:spacing w:after="0"/>
        <w:ind w:right="4"/>
        <w:jc w:val="both"/>
        <w:rPr>
          <w:rFonts w:asciiTheme="minorHAnsi" w:hAnsiTheme="minorHAnsi" w:cstheme="minorHAnsi"/>
          <w:color w:val="00B0F0"/>
          <w:sz w:val="24"/>
          <w:szCs w:val="24"/>
        </w:rPr>
      </w:pPr>
    </w:p>
    <w:p w14:paraId="232EB6DA" w14:textId="675ADFDA" w:rsidR="00806DCF" w:rsidRDefault="00806DCF" w:rsidP="00C965A9">
      <w:pPr>
        <w:pStyle w:val="Corpsdetexte"/>
        <w:ind w:right="4"/>
        <w:jc w:val="both"/>
        <w:rPr>
          <w:rFonts w:asciiTheme="minorHAnsi" w:hAnsiTheme="minorHAnsi" w:cstheme="minorHAnsi"/>
          <w:b/>
          <w:bCs/>
          <w:color w:val="00B0F0"/>
          <w:sz w:val="24"/>
          <w:szCs w:val="24"/>
        </w:rPr>
      </w:pPr>
      <w:r w:rsidRPr="00BE72D6">
        <w:rPr>
          <w:rFonts w:asciiTheme="minorHAnsi" w:hAnsiTheme="minorHAnsi" w:cstheme="minorHAnsi"/>
          <w:b/>
          <w:bCs/>
          <w:color w:val="00B0F0"/>
          <w:sz w:val="24"/>
          <w:szCs w:val="24"/>
        </w:rPr>
        <w:t>Jour 6</w:t>
      </w:r>
      <w:r w:rsidR="00CE27D0">
        <w:rPr>
          <w:rFonts w:asciiTheme="minorHAnsi" w:hAnsiTheme="minorHAnsi" w:cstheme="minorHAnsi"/>
          <w:b/>
          <w:bCs/>
          <w:color w:val="00B0F0"/>
          <w:sz w:val="24"/>
          <w:szCs w:val="24"/>
        </w:rPr>
        <w:t xml:space="preserve"> </w:t>
      </w:r>
      <w:r w:rsidRPr="00BE72D6">
        <w:rPr>
          <w:rFonts w:asciiTheme="minorHAnsi" w:hAnsiTheme="minorHAnsi" w:cstheme="minorHAnsi"/>
          <w:b/>
          <w:bCs/>
          <w:color w:val="00B0F0"/>
          <w:sz w:val="24"/>
          <w:szCs w:val="24"/>
        </w:rPr>
        <w:t>DECOUVERTE ORNITHOLOGIQUE</w:t>
      </w:r>
      <w:r w:rsidR="00D42917" w:rsidRPr="00BE72D6">
        <w:rPr>
          <w:rFonts w:asciiTheme="minorHAnsi" w:hAnsiTheme="minorHAnsi" w:cstheme="minorHAnsi"/>
          <w:b/>
          <w:bCs/>
          <w:color w:val="00B0F0"/>
          <w:sz w:val="24"/>
          <w:szCs w:val="24"/>
        </w:rPr>
        <w:t xml:space="preserve"> </w:t>
      </w:r>
      <w:r w:rsidR="00150E1A" w:rsidRPr="00BE72D6">
        <w:rPr>
          <w:rFonts w:asciiTheme="minorHAnsi" w:hAnsiTheme="minorHAnsi" w:cstheme="minorHAnsi"/>
          <w:b/>
          <w:bCs/>
          <w:color w:val="00B0F0"/>
          <w:sz w:val="24"/>
          <w:szCs w:val="24"/>
        </w:rPr>
        <w:t xml:space="preserve">/ balade Pédestre </w:t>
      </w:r>
    </w:p>
    <w:p w14:paraId="71553E2D" w14:textId="77777777" w:rsidR="007258C0" w:rsidRPr="00BE72D6" w:rsidRDefault="007258C0" w:rsidP="00C965A9">
      <w:pPr>
        <w:pStyle w:val="Corpsdetexte"/>
        <w:ind w:right="4"/>
        <w:jc w:val="both"/>
        <w:rPr>
          <w:rFonts w:asciiTheme="minorHAnsi" w:hAnsiTheme="minorHAnsi" w:cstheme="minorHAnsi"/>
          <w:b/>
          <w:bCs/>
          <w:color w:val="00B0F0"/>
          <w:sz w:val="24"/>
          <w:szCs w:val="24"/>
        </w:rPr>
      </w:pPr>
    </w:p>
    <w:p w14:paraId="47FA1452" w14:textId="77777777" w:rsidR="007258C0" w:rsidRPr="00BE72D6" w:rsidRDefault="00806DCF" w:rsidP="007258C0">
      <w:pPr>
        <w:spacing w:after="0"/>
        <w:jc w:val="both"/>
        <w:rPr>
          <w:rFonts w:asciiTheme="minorHAnsi" w:hAnsiTheme="minorHAnsi" w:cstheme="minorHAnsi"/>
          <w:bCs/>
          <w:sz w:val="24"/>
          <w:szCs w:val="24"/>
        </w:rPr>
      </w:pPr>
      <w:r w:rsidRPr="00BE72D6">
        <w:rPr>
          <w:rFonts w:asciiTheme="minorHAnsi" w:hAnsiTheme="minorHAnsi" w:cstheme="minorHAnsi"/>
          <w:sz w:val="24"/>
          <w:szCs w:val="24"/>
        </w:rPr>
        <w:t>Petit-déjeuner, découverte de la faune de l’Ile de ré présentée par un c</w:t>
      </w:r>
      <w:r w:rsidRPr="00BE72D6">
        <w:rPr>
          <w:rFonts w:asciiTheme="minorHAnsi" w:hAnsiTheme="minorHAnsi" w:cstheme="minorHAnsi"/>
          <w:b/>
          <w:sz w:val="24"/>
          <w:szCs w:val="24"/>
        </w:rPr>
        <w:t>onférencier de la Ligue de la Protection des Oiseaux.</w:t>
      </w:r>
      <w:r w:rsidR="007258C0">
        <w:rPr>
          <w:rFonts w:asciiTheme="minorHAnsi" w:hAnsiTheme="minorHAnsi" w:cstheme="minorHAnsi"/>
          <w:sz w:val="24"/>
          <w:szCs w:val="24"/>
        </w:rPr>
        <w:t xml:space="preserve"> </w:t>
      </w:r>
    </w:p>
    <w:p w14:paraId="29C63D8A" w14:textId="77777777" w:rsidR="007258C0" w:rsidRPr="00BE72D6" w:rsidRDefault="00FE3809" w:rsidP="007258C0">
      <w:pPr>
        <w:spacing w:after="0"/>
        <w:jc w:val="both"/>
        <w:rPr>
          <w:rFonts w:asciiTheme="minorHAnsi" w:hAnsiTheme="minorHAnsi" w:cstheme="minorHAnsi"/>
          <w:bCs/>
          <w:sz w:val="24"/>
          <w:szCs w:val="24"/>
        </w:rPr>
      </w:pPr>
      <w:r w:rsidRPr="00BE72D6">
        <w:rPr>
          <w:rFonts w:asciiTheme="minorHAnsi" w:hAnsiTheme="minorHAnsi" w:cstheme="minorHAnsi"/>
          <w:sz w:val="24"/>
          <w:szCs w:val="24"/>
        </w:rPr>
        <w:t>L’après-midi,</w:t>
      </w:r>
      <w:r w:rsidR="00BA457C" w:rsidRPr="00BE72D6">
        <w:rPr>
          <w:rFonts w:asciiTheme="minorHAnsi" w:hAnsiTheme="minorHAnsi" w:cstheme="minorHAnsi"/>
          <w:sz w:val="24"/>
          <w:szCs w:val="24"/>
        </w:rPr>
        <w:t xml:space="preserve"> </w:t>
      </w:r>
      <w:r w:rsidR="001A3E01" w:rsidRPr="00BE72D6">
        <w:rPr>
          <w:rFonts w:asciiTheme="minorHAnsi" w:hAnsiTheme="minorHAnsi" w:cstheme="minorHAnsi"/>
          <w:sz w:val="24"/>
          <w:szCs w:val="24"/>
        </w:rPr>
        <w:t>Sortie randonnées départ du village en car en direction du Pont de Ré. Direction St martin par la cot</w:t>
      </w:r>
      <w:r w:rsidR="00C11B11" w:rsidRPr="00BE72D6">
        <w:rPr>
          <w:rFonts w:asciiTheme="minorHAnsi" w:hAnsiTheme="minorHAnsi" w:cstheme="minorHAnsi"/>
          <w:sz w:val="24"/>
          <w:szCs w:val="24"/>
        </w:rPr>
        <w:t>e</w:t>
      </w:r>
      <w:r w:rsidR="001A3E01" w:rsidRPr="00BE72D6">
        <w:rPr>
          <w:rFonts w:asciiTheme="minorHAnsi" w:hAnsiTheme="minorHAnsi" w:cstheme="minorHAnsi"/>
          <w:sz w:val="24"/>
          <w:szCs w:val="24"/>
        </w:rPr>
        <w:t xml:space="preserve"> ( </w:t>
      </w:r>
      <w:r w:rsidR="001A3E01" w:rsidRPr="00BE72D6">
        <w:rPr>
          <w:rFonts w:asciiTheme="minorHAnsi" w:hAnsiTheme="minorHAnsi" w:cstheme="minorHAnsi"/>
          <w:b/>
          <w:bCs/>
          <w:color w:val="auto"/>
          <w:sz w:val="24"/>
          <w:szCs w:val="24"/>
        </w:rPr>
        <w:t>12 km</w:t>
      </w:r>
      <w:r w:rsidR="001A3E01" w:rsidRPr="00BE72D6">
        <w:rPr>
          <w:rFonts w:asciiTheme="minorHAnsi" w:hAnsiTheme="minorHAnsi" w:cstheme="minorHAnsi"/>
          <w:sz w:val="24"/>
          <w:szCs w:val="24"/>
        </w:rPr>
        <w:t>). Retour en car au village.</w:t>
      </w:r>
    </w:p>
    <w:p w14:paraId="41BC9816" w14:textId="35339A7F" w:rsidR="00D65936" w:rsidRPr="007258C0" w:rsidRDefault="00806DCF" w:rsidP="00BC0CDB">
      <w:pPr>
        <w:jc w:val="both"/>
        <w:rPr>
          <w:rFonts w:asciiTheme="minorHAnsi" w:hAnsiTheme="minorHAnsi" w:cstheme="minorHAnsi"/>
          <w:sz w:val="24"/>
          <w:szCs w:val="24"/>
        </w:rPr>
      </w:pPr>
      <w:r w:rsidRPr="00BE72D6">
        <w:rPr>
          <w:rFonts w:asciiTheme="minorHAnsi" w:hAnsiTheme="minorHAnsi" w:cstheme="minorHAnsi"/>
          <w:b/>
          <w:sz w:val="24"/>
          <w:szCs w:val="24"/>
        </w:rPr>
        <w:t>Dîner et soirée contes et légendes.</w:t>
      </w:r>
      <w:r w:rsidR="006F2F4D" w:rsidRPr="00BE72D6">
        <w:rPr>
          <w:rFonts w:asciiTheme="minorHAnsi" w:hAnsiTheme="minorHAnsi" w:cstheme="minorHAnsi"/>
          <w:b/>
          <w:sz w:val="24"/>
          <w:szCs w:val="24"/>
        </w:rPr>
        <w:t xml:space="preserve"> </w:t>
      </w:r>
    </w:p>
    <w:p w14:paraId="7B235729" w14:textId="6887C4E9" w:rsidR="00806DCF" w:rsidRDefault="00806DCF" w:rsidP="00C965A9">
      <w:pPr>
        <w:spacing w:after="0"/>
        <w:ind w:right="4"/>
        <w:jc w:val="both"/>
        <w:rPr>
          <w:rFonts w:asciiTheme="minorHAnsi" w:hAnsiTheme="minorHAnsi" w:cstheme="minorHAnsi"/>
          <w:b/>
          <w:bCs/>
          <w:color w:val="00B0F0"/>
          <w:sz w:val="24"/>
          <w:szCs w:val="24"/>
        </w:rPr>
      </w:pPr>
      <w:r w:rsidRPr="00BE72D6">
        <w:rPr>
          <w:rFonts w:asciiTheme="minorHAnsi" w:hAnsiTheme="minorHAnsi" w:cstheme="minorHAnsi"/>
          <w:b/>
          <w:bCs/>
          <w:color w:val="00B0F0"/>
          <w:sz w:val="24"/>
          <w:szCs w:val="24"/>
        </w:rPr>
        <w:t xml:space="preserve">Jour 7 NORD DE L’ILE </w:t>
      </w:r>
      <w:r w:rsidR="00B258A7" w:rsidRPr="00BE72D6">
        <w:rPr>
          <w:rFonts w:asciiTheme="minorHAnsi" w:hAnsiTheme="minorHAnsi" w:cstheme="minorHAnsi"/>
          <w:b/>
          <w:bCs/>
          <w:color w:val="00B0F0"/>
          <w:sz w:val="24"/>
          <w:szCs w:val="24"/>
        </w:rPr>
        <w:t xml:space="preserve">/ </w:t>
      </w:r>
      <w:r w:rsidRPr="00BE72D6">
        <w:rPr>
          <w:rFonts w:asciiTheme="minorHAnsi" w:hAnsiTheme="minorHAnsi" w:cstheme="minorHAnsi"/>
          <w:b/>
          <w:bCs/>
          <w:color w:val="00B0F0"/>
          <w:sz w:val="24"/>
          <w:szCs w:val="24"/>
        </w:rPr>
        <w:t xml:space="preserve">  </w:t>
      </w:r>
      <w:r w:rsidR="00B258A7" w:rsidRPr="00BE72D6">
        <w:rPr>
          <w:rFonts w:asciiTheme="minorHAnsi" w:hAnsiTheme="minorHAnsi" w:cstheme="minorHAnsi"/>
          <w:b/>
          <w:bCs/>
          <w:color w:val="00B0F0"/>
          <w:sz w:val="24"/>
          <w:szCs w:val="24"/>
        </w:rPr>
        <w:t xml:space="preserve">Après midi </w:t>
      </w:r>
      <w:proofErr w:type="gramStart"/>
      <w:r w:rsidR="00B258A7" w:rsidRPr="00BE72D6">
        <w:rPr>
          <w:rFonts w:asciiTheme="minorHAnsi" w:hAnsiTheme="minorHAnsi" w:cstheme="minorHAnsi"/>
          <w:b/>
          <w:bCs/>
          <w:color w:val="00B0F0"/>
          <w:sz w:val="24"/>
          <w:szCs w:val="24"/>
        </w:rPr>
        <w:t xml:space="preserve">libre </w:t>
      </w:r>
      <w:r w:rsidRPr="00BE72D6">
        <w:rPr>
          <w:rFonts w:asciiTheme="minorHAnsi" w:hAnsiTheme="minorHAnsi" w:cstheme="minorHAnsi"/>
          <w:b/>
          <w:bCs/>
          <w:color w:val="00B0F0"/>
          <w:sz w:val="24"/>
          <w:szCs w:val="24"/>
        </w:rPr>
        <w:t xml:space="preserve"> </w:t>
      </w:r>
      <w:r w:rsidR="00F06456">
        <w:rPr>
          <w:rFonts w:asciiTheme="minorHAnsi" w:hAnsiTheme="minorHAnsi" w:cstheme="minorHAnsi"/>
          <w:b/>
          <w:bCs/>
          <w:color w:val="00B0F0"/>
          <w:sz w:val="24"/>
          <w:szCs w:val="24"/>
        </w:rPr>
        <w:tab/>
      </w:r>
      <w:proofErr w:type="gramEnd"/>
      <w:r w:rsidR="00F06456">
        <w:rPr>
          <w:rFonts w:asciiTheme="minorHAnsi" w:hAnsiTheme="minorHAnsi" w:cstheme="minorHAnsi"/>
          <w:b/>
          <w:bCs/>
          <w:color w:val="00B0F0"/>
          <w:sz w:val="24"/>
          <w:szCs w:val="24"/>
        </w:rPr>
        <w:tab/>
      </w:r>
      <w:r w:rsidR="00F06456">
        <w:rPr>
          <w:rFonts w:asciiTheme="minorHAnsi" w:hAnsiTheme="minorHAnsi" w:cstheme="minorHAnsi"/>
          <w:b/>
          <w:bCs/>
          <w:color w:val="00B0F0"/>
          <w:sz w:val="24"/>
          <w:szCs w:val="24"/>
        </w:rPr>
        <w:tab/>
      </w:r>
      <w:r w:rsidR="00F06456">
        <w:rPr>
          <w:rFonts w:asciiTheme="minorHAnsi" w:hAnsiTheme="minorHAnsi" w:cstheme="minorHAnsi"/>
          <w:b/>
          <w:bCs/>
          <w:color w:val="00B0F0"/>
          <w:sz w:val="24"/>
          <w:szCs w:val="24"/>
        </w:rPr>
        <w:tab/>
      </w:r>
      <w:r w:rsidRPr="00BE72D6">
        <w:rPr>
          <w:rFonts w:asciiTheme="minorHAnsi" w:hAnsiTheme="minorHAnsi" w:cstheme="minorHAnsi"/>
          <w:b/>
          <w:bCs/>
          <w:color w:val="00B0F0"/>
          <w:sz w:val="24"/>
          <w:szCs w:val="24"/>
        </w:rPr>
        <w:t>45 KMS</w:t>
      </w:r>
    </w:p>
    <w:p w14:paraId="0ADF964A" w14:textId="77777777" w:rsidR="007258C0" w:rsidRPr="00BE72D6" w:rsidRDefault="007258C0" w:rsidP="00C965A9">
      <w:pPr>
        <w:spacing w:after="0"/>
        <w:ind w:right="4"/>
        <w:jc w:val="both"/>
        <w:rPr>
          <w:rFonts w:asciiTheme="minorHAnsi" w:hAnsiTheme="minorHAnsi" w:cstheme="minorHAnsi"/>
          <w:b/>
          <w:bCs/>
          <w:color w:val="00B0F0"/>
          <w:sz w:val="24"/>
          <w:szCs w:val="24"/>
        </w:rPr>
      </w:pPr>
    </w:p>
    <w:p w14:paraId="188996CC" w14:textId="77777777" w:rsidR="0005676F" w:rsidRPr="00BE72D6" w:rsidRDefault="00806DCF" w:rsidP="00C965A9">
      <w:pPr>
        <w:pStyle w:val="Corpsdetexte3"/>
        <w:ind w:right="4"/>
        <w:jc w:val="both"/>
        <w:rPr>
          <w:rFonts w:asciiTheme="minorHAnsi" w:hAnsiTheme="minorHAnsi" w:cstheme="minorHAnsi"/>
          <w:b/>
          <w:bCs/>
          <w:color w:val="000000"/>
          <w:sz w:val="24"/>
          <w:szCs w:val="24"/>
        </w:rPr>
      </w:pPr>
      <w:r w:rsidRPr="00BE72D6">
        <w:rPr>
          <w:rFonts w:asciiTheme="minorHAnsi" w:hAnsiTheme="minorHAnsi" w:cstheme="minorHAnsi"/>
          <w:color w:val="000000"/>
          <w:sz w:val="24"/>
          <w:szCs w:val="24"/>
        </w:rPr>
        <w:t xml:space="preserve">Petit-déjeuner, départ pour </w:t>
      </w:r>
      <w:r w:rsidR="00D02C10" w:rsidRPr="00BE72D6">
        <w:rPr>
          <w:rFonts w:asciiTheme="minorHAnsi" w:hAnsiTheme="minorHAnsi" w:cstheme="minorHAnsi"/>
          <w:b/>
          <w:bCs/>
          <w:color w:val="000000"/>
          <w:sz w:val="24"/>
          <w:szCs w:val="24"/>
        </w:rPr>
        <w:t>le Nord</w:t>
      </w:r>
      <w:r w:rsidRPr="00BE72D6">
        <w:rPr>
          <w:rFonts w:asciiTheme="minorHAnsi" w:hAnsiTheme="minorHAnsi" w:cstheme="minorHAnsi"/>
          <w:b/>
          <w:bCs/>
          <w:color w:val="000000"/>
          <w:sz w:val="24"/>
          <w:szCs w:val="24"/>
        </w:rPr>
        <w:t xml:space="preserve"> de</w:t>
      </w:r>
      <w:r w:rsidRPr="00BE72D6">
        <w:rPr>
          <w:rFonts w:asciiTheme="minorHAnsi" w:hAnsiTheme="minorHAnsi" w:cstheme="minorHAnsi"/>
          <w:b/>
          <w:color w:val="000000"/>
          <w:sz w:val="24"/>
          <w:szCs w:val="24"/>
        </w:rPr>
        <w:t xml:space="preserve"> l’Ile.</w:t>
      </w:r>
      <w:r w:rsidRPr="00BE72D6">
        <w:rPr>
          <w:rFonts w:asciiTheme="minorHAnsi" w:hAnsiTheme="minorHAnsi" w:cstheme="minorHAnsi"/>
          <w:color w:val="000000"/>
          <w:sz w:val="24"/>
          <w:szCs w:val="24"/>
        </w:rPr>
        <w:t xml:space="preserve"> La Patache, situé au bout de l’Ile de Ré. Un lieu privilégié, une vue exceptionnelle sur le Fier d’Ars en Ré. Le village </w:t>
      </w:r>
      <w:r w:rsidRPr="00BE72D6">
        <w:rPr>
          <w:rFonts w:asciiTheme="minorHAnsi" w:hAnsiTheme="minorHAnsi" w:cstheme="minorHAnsi"/>
          <w:b/>
          <w:bCs/>
          <w:color w:val="000000"/>
          <w:sz w:val="24"/>
          <w:szCs w:val="24"/>
        </w:rPr>
        <w:t>d’Ars en Ré</w:t>
      </w:r>
      <w:r w:rsidRPr="00BE72D6">
        <w:rPr>
          <w:rFonts w:asciiTheme="minorHAnsi" w:hAnsiTheme="minorHAnsi" w:cstheme="minorHAnsi"/>
          <w:color w:val="000000"/>
          <w:sz w:val="24"/>
          <w:szCs w:val="24"/>
        </w:rPr>
        <w:t xml:space="preserve">, son </w:t>
      </w:r>
      <w:r w:rsidRPr="00BE72D6">
        <w:rPr>
          <w:rFonts w:asciiTheme="minorHAnsi" w:hAnsiTheme="minorHAnsi" w:cstheme="minorHAnsi"/>
          <w:b/>
          <w:bCs/>
          <w:color w:val="000000"/>
          <w:sz w:val="24"/>
          <w:szCs w:val="24"/>
        </w:rPr>
        <w:t xml:space="preserve">port, son marché de juin à </w:t>
      </w:r>
      <w:r w:rsidR="00D65936" w:rsidRPr="00BE72D6">
        <w:rPr>
          <w:rFonts w:asciiTheme="minorHAnsi" w:hAnsiTheme="minorHAnsi" w:cstheme="minorHAnsi"/>
          <w:b/>
          <w:bCs/>
          <w:color w:val="000000"/>
          <w:sz w:val="24"/>
          <w:szCs w:val="24"/>
        </w:rPr>
        <w:t xml:space="preserve">septembre et le village de </w:t>
      </w:r>
      <w:proofErr w:type="spellStart"/>
      <w:r w:rsidR="00D65936" w:rsidRPr="00BE72D6">
        <w:rPr>
          <w:rFonts w:asciiTheme="minorHAnsi" w:hAnsiTheme="minorHAnsi" w:cstheme="minorHAnsi"/>
          <w:b/>
          <w:bCs/>
          <w:color w:val="000000"/>
          <w:sz w:val="24"/>
          <w:szCs w:val="24"/>
        </w:rPr>
        <w:t>Loix</w:t>
      </w:r>
      <w:proofErr w:type="spellEnd"/>
      <w:r w:rsidR="00D65936" w:rsidRPr="00BE72D6">
        <w:rPr>
          <w:rFonts w:asciiTheme="minorHAnsi" w:hAnsiTheme="minorHAnsi" w:cstheme="minorHAnsi"/>
          <w:b/>
          <w:bCs/>
          <w:color w:val="000000"/>
          <w:sz w:val="24"/>
          <w:szCs w:val="24"/>
        </w:rPr>
        <w:t xml:space="preserve"> : </w:t>
      </w:r>
      <w:r w:rsidRPr="00BE72D6">
        <w:rPr>
          <w:rFonts w:asciiTheme="minorHAnsi" w:hAnsiTheme="minorHAnsi" w:cstheme="minorHAnsi"/>
          <w:b/>
          <w:bCs/>
          <w:color w:val="000000"/>
          <w:sz w:val="24"/>
          <w:szCs w:val="24"/>
        </w:rPr>
        <w:t xml:space="preserve">une Ile dans l’Ile ! </w:t>
      </w:r>
    </w:p>
    <w:p w14:paraId="72188788" w14:textId="416D48AB" w:rsidR="006F06EA" w:rsidRPr="00BE72D6" w:rsidRDefault="00806DCF" w:rsidP="00C965A9">
      <w:pPr>
        <w:pStyle w:val="Corpsdetexte3"/>
        <w:ind w:right="4"/>
        <w:jc w:val="both"/>
        <w:rPr>
          <w:rFonts w:asciiTheme="minorHAnsi" w:hAnsiTheme="minorHAnsi" w:cstheme="minorHAnsi"/>
          <w:color w:val="000000"/>
          <w:sz w:val="24"/>
          <w:szCs w:val="24"/>
        </w:rPr>
      </w:pPr>
      <w:r w:rsidRPr="00BE72D6">
        <w:rPr>
          <w:rFonts w:asciiTheme="minorHAnsi" w:hAnsiTheme="minorHAnsi" w:cstheme="minorHAnsi"/>
          <w:b/>
          <w:bCs/>
          <w:color w:val="000000"/>
          <w:sz w:val="24"/>
          <w:szCs w:val="24"/>
        </w:rPr>
        <w:t>Déjeuner au village vacances.</w:t>
      </w:r>
      <w:r w:rsidR="001B4764" w:rsidRPr="00BE72D6">
        <w:rPr>
          <w:rFonts w:asciiTheme="minorHAnsi" w:hAnsiTheme="minorHAnsi" w:cstheme="minorHAnsi"/>
          <w:b/>
          <w:bCs/>
          <w:color w:val="000000"/>
          <w:sz w:val="24"/>
          <w:szCs w:val="24"/>
        </w:rPr>
        <w:t xml:space="preserve"> </w:t>
      </w:r>
    </w:p>
    <w:p w14:paraId="15D3B190" w14:textId="28562DBB" w:rsidR="00806DCF" w:rsidRPr="00BE72D6" w:rsidRDefault="00806DCF" w:rsidP="00C965A9">
      <w:pPr>
        <w:pStyle w:val="Corpsdetexte3"/>
        <w:ind w:right="4"/>
        <w:jc w:val="both"/>
        <w:rPr>
          <w:rFonts w:asciiTheme="minorHAnsi" w:hAnsiTheme="minorHAnsi" w:cstheme="minorHAnsi"/>
          <w:bCs/>
          <w:color w:val="000000"/>
          <w:sz w:val="24"/>
          <w:szCs w:val="24"/>
        </w:rPr>
      </w:pPr>
      <w:r w:rsidRPr="00BE72D6">
        <w:rPr>
          <w:rFonts w:asciiTheme="minorHAnsi" w:hAnsiTheme="minorHAnsi" w:cstheme="minorHAnsi"/>
          <w:color w:val="000000"/>
          <w:sz w:val="24"/>
          <w:szCs w:val="24"/>
        </w:rPr>
        <w:t xml:space="preserve"> </w:t>
      </w:r>
      <w:r w:rsidRPr="00BE72D6">
        <w:rPr>
          <w:rFonts w:asciiTheme="minorHAnsi" w:hAnsiTheme="minorHAnsi" w:cstheme="minorHAnsi"/>
          <w:b/>
          <w:color w:val="000000"/>
          <w:sz w:val="24"/>
          <w:szCs w:val="24"/>
        </w:rPr>
        <w:t xml:space="preserve">Après-midi libre. </w:t>
      </w:r>
      <w:r w:rsidR="00B258A7" w:rsidRPr="00BE72D6">
        <w:rPr>
          <w:rFonts w:asciiTheme="minorHAnsi" w:hAnsiTheme="minorHAnsi" w:cstheme="minorHAnsi"/>
          <w:bCs/>
          <w:color w:val="000000"/>
          <w:sz w:val="24"/>
          <w:szCs w:val="24"/>
        </w:rPr>
        <w:t>Profiter de la piscine, de la plage ou encore possibilité de louer un vélo (sur place)</w:t>
      </w:r>
    </w:p>
    <w:p w14:paraId="5E7A6499" w14:textId="77777777" w:rsidR="00BB4C3A" w:rsidRDefault="00806DCF" w:rsidP="00BB4C3A">
      <w:pPr>
        <w:pStyle w:val="Corpsdetexte3"/>
        <w:ind w:right="4"/>
        <w:jc w:val="both"/>
        <w:rPr>
          <w:rFonts w:asciiTheme="minorHAnsi" w:hAnsiTheme="minorHAnsi" w:cstheme="minorHAnsi"/>
          <w:b/>
          <w:color w:val="auto"/>
          <w:sz w:val="24"/>
          <w:szCs w:val="24"/>
        </w:rPr>
      </w:pPr>
      <w:r w:rsidRPr="00BE72D6">
        <w:rPr>
          <w:rFonts w:asciiTheme="minorHAnsi" w:hAnsiTheme="minorHAnsi" w:cstheme="minorHAnsi"/>
          <w:b/>
          <w:color w:val="auto"/>
          <w:sz w:val="24"/>
          <w:szCs w:val="24"/>
        </w:rPr>
        <w:t>Dîner et soirée spectacle.</w:t>
      </w:r>
    </w:p>
    <w:p w14:paraId="10B25CA9" w14:textId="77777777" w:rsidR="002C10FB" w:rsidRDefault="002C10FB" w:rsidP="00BB4C3A">
      <w:pPr>
        <w:pStyle w:val="Corpsdetexte3"/>
        <w:ind w:right="4"/>
        <w:jc w:val="both"/>
        <w:rPr>
          <w:rFonts w:asciiTheme="minorHAnsi" w:hAnsiTheme="minorHAnsi" w:cstheme="minorHAnsi"/>
          <w:b/>
          <w:color w:val="auto"/>
          <w:sz w:val="24"/>
          <w:szCs w:val="24"/>
        </w:rPr>
      </w:pPr>
    </w:p>
    <w:p w14:paraId="71262B75" w14:textId="605E2382" w:rsidR="00A14B81" w:rsidRPr="00A14B81" w:rsidRDefault="00A14B81" w:rsidP="00BB4C3A">
      <w:pPr>
        <w:pStyle w:val="Corpsdetexte3"/>
        <w:ind w:right="4"/>
        <w:jc w:val="both"/>
        <w:rPr>
          <w:rFonts w:ascii="Calibri" w:hAnsi="Calibri" w:cs="Calibri"/>
          <w:b/>
          <w:color w:val="auto"/>
          <w:sz w:val="24"/>
          <w:szCs w:val="24"/>
        </w:rPr>
      </w:pPr>
      <w:r w:rsidRPr="00A14B81">
        <w:rPr>
          <w:rFonts w:ascii="Calibri" w:eastAsia="Calibri" w:hAnsi="Calibri" w:cs="Calibri"/>
          <w:b/>
          <w:bCs/>
          <w:color w:val="00B0F0"/>
          <w:sz w:val="24"/>
          <w:szCs w:val="24"/>
        </w:rPr>
        <w:t>Jour 8</w:t>
      </w:r>
      <w:r w:rsidRPr="00A14B81">
        <w:rPr>
          <w:rFonts w:ascii="Calibri" w:eastAsia="Calibri" w:hAnsi="Calibri" w:cs="Calibri"/>
          <w:b/>
          <w:bCs/>
          <w:color w:val="00B0F0"/>
          <w:sz w:val="24"/>
          <w:szCs w:val="24"/>
        </w:rPr>
        <w:tab/>
        <w:t>DEPART après le petit-déjeuner avec un panier repas à emporter</w:t>
      </w:r>
    </w:p>
    <w:sectPr w:rsidR="00A14B81" w:rsidRPr="00A14B81" w:rsidSect="00874EDE">
      <w:pgSz w:w="12240" w:h="15840"/>
      <w:pgMar w:top="0" w:right="1440" w:bottom="113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BC01ED" w14:textId="77777777" w:rsidR="00422F58" w:rsidRDefault="00422F58" w:rsidP="00341FC7">
      <w:pPr>
        <w:spacing w:after="0" w:line="240" w:lineRule="auto"/>
      </w:pPr>
      <w:r>
        <w:separator/>
      </w:r>
    </w:p>
  </w:endnote>
  <w:endnote w:type="continuationSeparator" w:id="0">
    <w:p w14:paraId="3CC57F12" w14:textId="77777777" w:rsidR="00422F58" w:rsidRDefault="00422F58" w:rsidP="00341F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utura-Light">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ernard MT Condensed">
    <w:panose1 w:val="020508060609050204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B8739" w14:textId="77777777" w:rsidR="00422F58" w:rsidRDefault="00422F58" w:rsidP="00341FC7">
      <w:pPr>
        <w:spacing w:after="0" w:line="240" w:lineRule="auto"/>
      </w:pPr>
      <w:r>
        <w:separator/>
      </w:r>
    </w:p>
  </w:footnote>
  <w:footnote w:type="continuationSeparator" w:id="0">
    <w:p w14:paraId="533D217D" w14:textId="77777777" w:rsidR="00422F58" w:rsidRDefault="00422F58" w:rsidP="00341F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A09A1"/>
    <w:multiLevelType w:val="hybridMultilevel"/>
    <w:tmpl w:val="40848E08"/>
    <w:lvl w:ilvl="0" w:tplc="6F20AD44">
      <w:start w:val="17"/>
      <w:numFmt w:val="bullet"/>
      <w:lvlText w:val=""/>
      <w:lvlJc w:val="left"/>
      <w:pPr>
        <w:ind w:left="720" w:hanging="360"/>
      </w:pPr>
      <w:rPr>
        <w:rFonts w:ascii="Symbol" w:eastAsiaTheme="minorHAnsi" w:hAnsi="Symbol" w:cs="Futura-Light" w:hint="default"/>
        <w:color w:val="58595B"/>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9D5F23"/>
    <w:multiLevelType w:val="hybridMultilevel"/>
    <w:tmpl w:val="3A24D862"/>
    <w:lvl w:ilvl="0" w:tplc="6F20AD44">
      <w:start w:val="17"/>
      <w:numFmt w:val="bullet"/>
      <w:lvlText w:val=""/>
      <w:lvlJc w:val="left"/>
      <w:pPr>
        <w:ind w:left="720" w:hanging="360"/>
      </w:pPr>
      <w:rPr>
        <w:rFonts w:ascii="Symbol" w:eastAsiaTheme="minorHAnsi" w:hAnsi="Symbol" w:cs="Futura-Light" w:hint="default"/>
        <w:color w:val="58595B"/>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4B4620F"/>
    <w:multiLevelType w:val="multilevel"/>
    <w:tmpl w:val="536E216A"/>
    <w:styleLink w:val="WWNum11"/>
    <w:lvl w:ilvl="0">
      <w:numFmt w:val="bullet"/>
      <w:lvlText w:val="-"/>
      <w:lvlJc w:val="left"/>
      <w:rPr>
        <w:rFonts w:ascii="Cambria" w:hAnsi="Cambri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 w15:restartNumberingAfterBreak="0">
    <w:nsid w:val="235361F1"/>
    <w:multiLevelType w:val="hybridMultilevel"/>
    <w:tmpl w:val="280240C2"/>
    <w:lvl w:ilvl="0" w:tplc="6F20AD44">
      <w:start w:val="17"/>
      <w:numFmt w:val="bullet"/>
      <w:lvlText w:val=""/>
      <w:lvlJc w:val="left"/>
      <w:pPr>
        <w:ind w:left="720" w:hanging="360"/>
      </w:pPr>
      <w:rPr>
        <w:rFonts w:ascii="Symbol" w:eastAsiaTheme="minorHAnsi" w:hAnsi="Symbol" w:cs="Futura-Light" w:hint="default"/>
        <w:color w:val="58595B"/>
        <w:sz w:val="1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ECA28BE"/>
    <w:multiLevelType w:val="hybridMultilevel"/>
    <w:tmpl w:val="26FE24A8"/>
    <w:lvl w:ilvl="0" w:tplc="5B28A242">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3C216E92"/>
    <w:multiLevelType w:val="hybridMultilevel"/>
    <w:tmpl w:val="53C64F52"/>
    <w:lvl w:ilvl="0" w:tplc="BB00638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2B25D9D"/>
    <w:multiLevelType w:val="multilevel"/>
    <w:tmpl w:val="2EFCDA54"/>
    <w:styleLink w:val="WWNum1"/>
    <w:lvl w:ilvl="0">
      <w:numFmt w:val="bullet"/>
      <w:lvlText w:val="-"/>
      <w:lvlJc w:val="left"/>
      <w:rPr>
        <w:rFonts w:ascii="Cambria" w:hAnsi="Cambria"/>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46197419"/>
    <w:multiLevelType w:val="hybridMultilevel"/>
    <w:tmpl w:val="77E648E2"/>
    <w:lvl w:ilvl="0" w:tplc="6F20AD44">
      <w:start w:val="17"/>
      <w:numFmt w:val="bullet"/>
      <w:lvlText w:val=""/>
      <w:lvlJc w:val="left"/>
      <w:pPr>
        <w:ind w:left="720" w:hanging="360"/>
      </w:pPr>
      <w:rPr>
        <w:rFonts w:ascii="Symbol" w:eastAsiaTheme="minorHAnsi" w:hAnsi="Symbol" w:cs="Futura-Light" w:hint="default"/>
        <w:color w:val="58595B"/>
        <w:sz w:val="12"/>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8673EAF"/>
    <w:multiLevelType w:val="hybridMultilevel"/>
    <w:tmpl w:val="AFF0F54C"/>
    <w:lvl w:ilvl="0" w:tplc="BB006380">
      <w:numFmt w:val="bullet"/>
      <w:lvlText w:val="-"/>
      <w:lvlJc w:val="left"/>
      <w:pPr>
        <w:tabs>
          <w:tab w:val="num" w:pos="2400"/>
        </w:tabs>
        <w:ind w:left="2400" w:hanging="360"/>
      </w:pPr>
      <w:rPr>
        <w:rFonts w:ascii="Times New Roman" w:eastAsia="Times New Roman" w:hAnsi="Times New Roman" w:cs="Times New Roman" w:hint="default"/>
      </w:rPr>
    </w:lvl>
    <w:lvl w:ilvl="1" w:tplc="040C0003" w:tentative="1">
      <w:start w:val="1"/>
      <w:numFmt w:val="bullet"/>
      <w:lvlText w:val="o"/>
      <w:lvlJc w:val="left"/>
      <w:pPr>
        <w:tabs>
          <w:tab w:val="num" w:pos="3120"/>
        </w:tabs>
        <w:ind w:left="3120" w:hanging="360"/>
      </w:pPr>
      <w:rPr>
        <w:rFonts w:ascii="Courier New" w:hAnsi="Courier New" w:cs="Courier New" w:hint="default"/>
      </w:rPr>
    </w:lvl>
    <w:lvl w:ilvl="2" w:tplc="040C0005" w:tentative="1">
      <w:start w:val="1"/>
      <w:numFmt w:val="bullet"/>
      <w:lvlText w:val=""/>
      <w:lvlJc w:val="left"/>
      <w:pPr>
        <w:tabs>
          <w:tab w:val="num" w:pos="3840"/>
        </w:tabs>
        <w:ind w:left="3840" w:hanging="360"/>
      </w:pPr>
      <w:rPr>
        <w:rFonts w:ascii="Wingdings" w:hAnsi="Wingdings" w:hint="default"/>
      </w:rPr>
    </w:lvl>
    <w:lvl w:ilvl="3" w:tplc="040C0001" w:tentative="1">
      <w:start w:val="1"/>
      <w:numFmt w:val="bullet"/>
      <w:lvlText w:val=""/>
      <w:lvlJc w:val="left"/>
      <w:pPr>
        <w:tabs>
          <w:tab w:val="num" w:pos="4560"/>
        </w:tabs>
        <w:ind w:left="4560" w:hanging="360"/>
      </w:pPr>
      <w:rPr>
        <w:rFonts w:ascii="Symbol" w:hAnsi="Symbol" w:hint="default"/>
      </w:rPr>
    </w:lvl>
    <w:lvl w:ilvl="4" w:tplc="040C0003" w:tentative="1">
      <w:start w:val="1"/>
      <w:numFmt w:val="bullet"/>
      <w:lvlText w:val="o"/>
      <w:lvlJc w:val="left"/>
      <w:pPr>
        <w:tabs>
          <w:tab w:val="num" w:pos="5280"/>
        </w:tabs>
        <w:ind w:left="5280" w:hanging="360"/>
      </w:pPr>
      <w:rPr>
        <w:rFonts w:ascii="Courier New" w:hAnsi="Courier New" w:cs="Courier New" w:hint="default"/>
      </w:rPr>
    </w:lvl>
    <w:lvl w:ilvl="5" w:tplc="040C0005" w:tentative="1">
      <w:start w:val="1"/>
      <w:numFmt w:val="bullet"/>
      <w:lvlText w:val=""/>
      <w:lvlJc w:val="left"/>
      <w:pPr>
        <w:tabs>
          <w:tab w:val="num" w:pos="6000"/>
        </w:tabs>
        <w:ind w:left="6000" w:hanging="360"/>
      </w:pPr>
      <w:rPr>
        <w:rFonts w:ascii="Wingdings" w:hAnsi="Wingdings" w:hint="default"/>
      </w:rPr>
    </w:lvl>
    <w:lvl w:ilvl="6" w:tplc="040C0001" w:tentative="1">
      <w:start w:val="1"/>
      <w:numFmt w:val="bullet"/>
      <w:lvlText w:val=""/>
      <w:lvlJc w:val="left"/>
      <w:pPr>
        <w:tabs>
          <w:tab w:val="num" w:pos="6720"/>
        </w:tabs>
        <w:ind w:left="6720" w:hanging="360"/>
      </w:pPr>
      <w:rPr>
        <w:rFonts w:ascii="Symbol" w:hAnsi="Symbol" w:hint="default"/>
      </w:rPr>
    </w:lvl>
    <w:lvl w:ilvl="7" w:tplc="040C0003" w:tentative="1">
      <w:start w:val="1"/>
      <w:numFmt w:val="bullet"/>
      <w:lvlText w:val="o"/>
      <w:lvlJc w:val="left"/>
      <w:pPr>
        <w:tabs>
          <w:tab w:val="num" w:pos="7440"/>
        </w:tabs>
        <w:ind w:left="7440" w:hanging="360"/>
      </w:pPr>
      <w:rPr>
        <w:rFonts w:ascii="Courier New" w:hAnsi="Courier New" w:cs="Courier New" w:hint="default"/>
      </w:rPr>
    </w:lvl>
    <w:lvl w:ilvl="8" w:tplc="040C0005" w:tentative="1">
      <w:start w:val="1"/>
      <w:numFmt w:val="bullet"/>
      <w:lvlText w:val=""/>
      <w:lvlJc w:val="left"/>
      <w:pPr>
        <w:tabs>
          <w:tab w:val="num" w:pos="8160"/>
        </w:tabs>
        <w:ind w:left="8160" w:hanging="360"/>
      </w:pPr>
      <w:rPr>
        <w:rFonts w:ascii="Wingdings" w:hAnsi="Wingdings" w:hint="default"/>
      </w:rPr>
    </w:lvl>
  </w:abstractNum>
  <w:abstractNum w:abstractNumId="9" w15:restartNumberingAfterBreak="0">
    <w:nsid w:val="6CA248E8"/>
    <w:multiLevelType w:val="hybridMultilevel"/>
    <w:tmpl w:val="1F5088D6"/>
    <w:lvl w:ilvl="0" w:tplc="CFEAEA46">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6EDF1FF3"/>
    <w:multiLevelType w:val="hybridMultilevel"/>
    <w:tmpl w:val="CED67D6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3636A7C"/>
    <w:multiLevelType w:val="hybridMultilevel"/>
    <w:tmpl w:val="B3D22594"/>
    <w:lvl w:ilvl="0" w:tplc="BB00638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D626FC1"/>
    <w:multiLevelType w:val="hybridMultilevel"/>
    <w:tmpl w:val="2FAADADE"/>
    <w:lvl w:ilvl="0" w:tplc="8D7EA700">
      <w:start w:val="6"/>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7F6C1984"/>
    <w:multiLevelType w:val="hybridMultilevel"/>
    <w:tmpl w:val="2306EA8A"/>
    <w:lvl w:ilvl="0" w:tplc="CA26AD9E">
      <w:numFmt w:val="bullet"/>
      <w:lvlText w:val="-"/>
      <w:lvlJc w:val="left"/>
      <w:pPr>
        <w:tabs>
          <w:tab w:val="num" w:pos="2295"/>
        </w:tabs>
        <w:ind w:left="2295" w:hanging="360"/>
      </w:pPr>
      <w:rPr>
        <w:rFonts w:ascii="Times New Roman" w:eastAsia="Times New Roman" w:hAnsi="Times New Roman" w:cs="Times New Roman" w:hint="default"/>
      </w:rPr>
    </w:lvl>
    <w:lvl w:ilvl="1" w:tplc="040C0003" w:tentative="1">
      <w:start w:val="1"/>
      <w:numFmt w:val="bullet"/>
      <w:lvlText w:val="o"/>
      <w:lvlJc w:val="left"/>
      <w:pPr>
        <w:tabs>
          <w:tab w:val="num" w:pos="3015"/>
        </w:tabs>
        <w:ind w:left="3015" w:hanging="360"/>
      </w:pPr>
      <w:rPr>
        <w:rFonts w:ascii="Courier New" w:hAnsi="Courier New" w:cs="Courier New" w:hint="default"/>
      </w:rPr>
    </w:lvl>
    <w:lvl w:ilvl="2" w:tplc="040C0005" w:tentative="1">
      <w:start w:val="1"/>
      <w:numFmt w:val="bullet"/>
      <w:lvlText w:val=""/>
      <w:lvlJc w:val="left"/>
      <w:pPr>
        <w:tabs>
          <w:tab w:val="num" w:pos="3735"/>
        </w:tabs>
        <w:ind w:left="3735" w:hanging="360"/>
      </w:pPr>
      <w:rPr>
        <w:rFonts w:ascii="Wingdings" w:hAnsi="Wingdings" w:hint="default"/>
      </w:rPr>
    </w:lvl>
    <w:lvl w:ilvl="3" w:tplc="040C0001" w:tentative="1">
      <w:start w:val="1"/>
      <w:numFmt w:val="bullet"/>
      <w:lvlText w:val=""/>
      <w:lvlJc w:val="left"/>
      <w:pPr>
        <w:tabs>
          <w:tab w:val="num" w:pos="4455"/>
        </w:tabs>
        <w:ind w:left="4455" w:hanging="360"/>
      </w:pPr>
      <w:rPr>
        <w:rFonts w:ascii="Symbol" w:hAnsi="Symbol" w:hint="default"/>
      </w:rPr>
    </w:lvl>
    <w:lvl w:ilvl="4" w:tplc="040C0003" w:tentative="1">
      <w:start w:val="1"/>
      <w:numFmt w:val="bullet"/>
      <w:lvlText w:val="o"/>
      <w:lvlJc w:val="left"/>
      <w:pPr>
        <w:tabs>
          <w:tab w:val="num" w:pos="5175"/>
        </w:tabs>
        <w:ind w:left="5175" w:hanging="360"/>
      </w:pPr>
      <w:rPr>
        <w:rFonts w:ascii="Courier New" w:hAnsi="Courier New" w:cs="Courier New" w:hint="default"/>
      </w:rPr>
    </w:lvl>
    <w:lvl w:ilvl="5" w:tplc="040C0005" w:tentative="1">
      <w:start w:val="1"/>
      <w:numFmt w:val="bullet"/>
      <w:lvlText w:val=""/>
      <w:lvlJc w:val="left"/>
      <w:pPr>
        <w:tabs>
          <w:tab w:val="num" w:pos="5895"/>
        </w:tabs>
        <w:ind w:left="5895" w:hanging="360"/>
      </w:pPr>
      <w:rPr>
        <w:rFonts w:ascii="Wingdings" w:hAnsi="Wingdings" w:hint="default"/>
      </w:rPr>
    </w:lvl>
    <w:lvl w:ilvl="6" w:tplc="040C0001" w:tentative="1">
      <w:start w:val="1"/>
      <w:numFmt w:val="bullet"/>
      <w:lvlText w:val=""/>
      <w:lvlJc w:val="left"/>
      <w:pPr>
        <w:tabs>
          <w:tab w:val="num" w:pos="6615"/>
        </w:tabs>
        <w:ind w:left="6615" w:hanging="360"/>
      </w:pPr>
      <w:rPr>
        <w:rFonts w:ascii="Symbol" w:hAnsi="Symbol" w:hint="default"/>
      </w:rPr>
    </w:lvl>
    <w:lvl w:ilvl="7" w:tplc="040C0003" w:tentative="1">
      <w:start w:val="1"/>
      <w:numFmt w:val="bullet"/>
      <w:lvlText w:val="o"/>
      <w:lvlJc w:val="left"/>
      <w:pPr>
        <w:tabs>
          <w:tab w:val="num" w:pos="7335"/>
        </w:tabs>
        <w:ind w:left="7335" w:hanging="360"/>
      </w:pPr>
      <w:rPr>
        <w:rFonts w:ascii="Courier New" w:hAnsi="Courier New" w:cs="Courier New" w:hint="default"/>
      </w:rPr>
    </w:lvl>
    <w:lvl w:ilvl="8" w:tplc="040C0005" w:tentative="1">
      <w:start w:val="1"/>
      <w:numFmt w:val="bullet"/>
      <w:lvlText w:val=""/>
      <w:lvlJc w:val="left"/>
      <w:pPr>
        <w:tabs>
          <w:tab w:val="num" w:pos="8055"/>
        </w:tabs>
        <w:ind w:left="8055" w:hanging="360"/>
      </w:pPr>
      <w:rPr>
        <w:rFonts w:ascii="Wingdings" w:hAnsi="Wingdings" w:hint="default"/>
      </w:rPr>
    </w:lvl>
  </w:abstractNum>
  <w:num w:numId="1" w16cid:durableId="1187134569">
    <w:abstractNumId w:val="10"/>
  </w:num>
  <w:num w:numId="2" w16cid:durableId="675230898">
    <w:abstractNumId w:val="0"/>
  </w:num>
  <w:num w:numId="3" w16cid:durableId="624505953">
    <w:abstractNumId w:val="7"/>
  </w:num>
  <w:num w:numId="4" w16cid:durableId="1170827739">
    <w:abstractNumId w:val="3"/>
  </w:num>
  <w:num w:numId="5" w16cid:durableId="1312097630">
    <w:abstractNumId w:val="1"/>
  </w:num>
  <w:num w:numId="6" w16cid:durableId="310134101">
    <w:abstractNumId w:val="6"/>
  </w:num>
  <w:num w:numId="7" w16cid:durableId="693117835">
    <w:abstractNumId w:val="2"/>
  </w:num>
  <w:num w:numId="8" w16cid:durableId="836186304">
    <w:abstractNumId w:val="8"/>
  </w:num>
  <w:num w:numId="9" w16cid:durableId="1108693154">
    <w:abstractNumId w:val="4"/>
  </w:num>
  <w:num w:numId="10" w16cid:durableId="718094159">
    <w:abstractNumId w:val="9"/>
  </w:num>
  <w:num w:numId="11" w16cid:durableId="1911187208">
    <w:abstractNumId w:val="12"/>
  </w:num>
  <w:num w:numId="12" w16cid:durableId="825784757">
    <w:abstractNumId w:val="13"/>
  </w:num>
  <w:num w:numId="13" w16cid:durableId="541789003">
    <w:abstractNumId w:val="5"/>
  </w:num>
  <w:num w:numId="14" w16cid:durableId="42160739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439"/>
    <w:rsid w:val="000041CE"/>
    <w:rsid w:val="00021E03"/>
    <w:rsid w:val="00026754"/>
    <w:rsid w:val="000440E3"/>
    <w:rsid w:val="000441E6"/>
    <w:rsid w:val="000523EF"/>
    <w:rsid w:val="0005676F"/>
    <w:rsid w:val="00056F73"/>
    <w:rsid w:val="00077F2D"/>
    <w:rsid w:val="0008688A"/>
    <w:rsid w:val="0009053D"/>
    <w:rsid w:val="00092E5F"/>
    <w:rsid w:val="00093CAA"/>
    <w:rsid w:val="000E2282"/>
    <w:rsid w:val="000F462B"/>
    <w:rsid w:val="001003B1"/>
    <w:rsid w:val="001133A0"/>
    <w:rsid w:val="00123D1E"/>
    <w:rsid w:val="0014187B"/>
    <w:rsid w:val="001446B0"/>
    <w:rsid w:val="00150E1A"/>
    <w:rsid w:val="0015322C"/>
    <w:rsid w:val="00154B2F"/>
    <w:rsid w:val="001816AE"/>
    <w:rsid w:val="00183FA0"/>
    <w:rsid w:val="00193B4F"/>
    <w:rsid w:val="0019654D"/>
    <w:rsid w:val="001A3E01"/>
    <w:rsid w:val="001B080D"/>
    <w:rsid w:val="001B2439"/>
    <w:rsid w:val="001B4764"/>
    <w:rsid w:val="001E17D5"/>
    <w:rsid w:val="001F136E"/>
    <w:rsid w:val="002007DB"/>
    <w:rsid w:val="00207F8A"/>
    <w:rsid w:val="002261EB"/>
    <w:rsid w:val="002346C3"/>
    <w:rsid w:val="0023637E"/>
    <w:rsid w:val="00250B04"/>
    <w:rsid w:val="00262C15"/>
    <w:rsid w:val="00265DF1"/>
    <w:rsid w:val="002727E9"/>
    <w:rsid w:val="002A1B1B"/>
    <w:rsid w:val="002B5CBA"/>
    <w:rsid w:val="002B6E19"/>
    <w:rsid w:val="002C10FB"/>
    <w:rsid w:val="002D0D31"/>
    <w:rsid w:val="002D1546"/>
    <w:rsid w:val="002D2C96"/>
    <w:rsid w:val="002F2043"/>
    <w:rsid w:val="002F3405"/>
    <w:rsid w:val="00306DE6"/>
    <w:rsid w:val="003147A2"/>
    <w:rsid w:val="003217EA"/>
    <w:rsid w:val="0033043A"/>
    <w:rsid w:val="00330A74"/>
    <w:rsid w:val="00335015"/>
    <w:rsid w:val="00341FC7"/>
    <w:rsid w:val="0034336B"/>
    <w:rsid w:val="00360472"/>
    <w:rsid w:val="00384DDD"/>
    <w:rsid w:val="003A5F8A"/>
    <w:rsid w:val="003C2726"/>
    <w:rsid w:val="003C39C9"/>
    <w:rsid w:val="003D1CAF"/>
    <w:rsid w:val="003E2AFC"/>
    <w:rsid w:val="003F0CAB"/>
    <w:rsid w:val="003F52A9"/>
    <w:rsid w:val="0040256B"/>
    <w:rsid w:val="00422F58"/>
    <w:rsid w:val="00425EBB"/>
    <w:rsid w:val="00431C87"/>
    <w:rsid w:val="0045035F"/>
    <w:rsid w:val="00492A14"/>
    <w:rsid w:val="00493786"/>
    <w:rsid w:val="0049548E"/>
    <w:rsid w:val="004A3E09"/>
    <w:rsid w:val="004B5C88"/>
    <w:rsid w:val="004C1622"/>
    <w:rsid w:val="004C63D0"/>
    <w:rsid w:val="004D46A2"/>
    <w:rsid w:val="004F7050"/>
    <w:rsid w:val="005056E0"/>
    <w:rsid w:val="00524FDE"/>
    <w:rsid w:val="00532A10"/>
    <w:rsid w:val="00550BE8"/>
    <w:rsid w:val="0055153C"/>
    <w:rsid w:val="00565AD1"/>
    <w:rsid w:val="005756D2"/>
    <w:rsid w:val="005757F1"/>
    <w:rsid w:val="005A000D"/>
    <w:rsid w:val="005A38F0"/>
    <w:rsid w:val="005A5B52"/>
    <w:rsid w:val="005C4F29"/>
    <w:rsid w:val="005E2DB9"/>
    <w:rsid w:val="005E7E0E"/>
    <w:rsid w:val="005F261D"/>
    <w:rsid w:val="006075C0"/>
    <w:rsid w:val="006078CE"/>
    <w:rsid w:val="00607B37"/>
    <w:rsid w:val="00610ADB"/>
    <w:rsid w:val="00614668"/>
    <w:rsid w:val="00620F6B"/>
    <w:rsid w:val="00626225"/>
    <w:rsid w:val="00652BBF"/>
    <w:rsid w:val="00654444"/>
    <w:rsid w:val="00660BB9"/>
    <w:rsid w:val="006859B1"/>
    <w:rsid w:val="00696980"/>
    <w:rsid w:val="006B28B1"/>
    <w:rsid w:val="006C2C0D"/>
    <w:rsid w:val="006D6DDD"/>
    <w:rsid w:val="006D7AEF"/>
    <w:rsid w:val="006E4326"/>
    <w:rsid w:val="006E4C60"/>
    <w:rsid w:val="006F06EA"/>
    <w:rsid w:val="006F2F4D"/>
    <w:rsid w:val="006F4B09"/>
    <w:rsid w:val="006F6870"/>
    <w:rsid w:val="007033FC"/>
    <w:rsid w:val="00717B79"/>
    <w:rsid w:val="007258C0"/>
    <w:rsid w:val="00731392"/>
    <w:rsid w:val="00732DBD"/>
    <w:rsid w:val="007444A2"/>
    <w:rsid w:val="00772774"/>
    <w:rsid w:val="007A6C94"/>
    <w:rsid w:val="007B2F35"/>
    <w:rsid w:val="007C175B"/>
    <w:rsid w:val="007C20D1"/>
    <w:rsid w:val="007C5F24"/>
    <w:rsid w:val="007D10AB"/>
    <w:rsid w:val="007D7014"/>
    <w:rsid w:val="007F1D9D"/>
    <w:rsid w:val="00806DCF"/>
    <w:rsid w:val="0081606A"/>
    <w:rsid w:val="00820301"/>
    <w:rsid w:val="00824DD8"/>
    <w:rsid w:val="008456B8"/>
    <w:rsid w:val="00863102"/>
    <w:rsid w:val="0086411C"/>
    <w:rsid w:val="00874EDE"/>
    <w:rsid w:val="00895617"/>
    <w:rsid w:val="008B052B"/>
    <w:rsid w:val="008C73CC"/>
    <w:rsid w:val="008D02F9"/>
    <w:rsid w:val="0091046C"/>
    <w:rsid w:val="00920233"/>
    <w:rsid w:val="00930615"/>
    <w:rsid w:val="00942858"/>
    <w:rsid w:val="00955A6E"/>
    <w:rsid w:val="0095609E"/>
    <w:rsid w:val="00957F7B"/>
    <w:rsid w:val="00961E2C"/>
    <w:rsid w:val="00972E00"/>
    <w:rsid w:val="00994644"/>
    <w:rsid w:val="00995191"/>
    <w:rsid w:val="009C51DF"/>
    <w:rsid w:val="009C772F"/>
    <w:rsid w:val="009D54F2"/>
    <w:rsid w:val="009D640C"/>
    <w:rsid w:val="00A03CEF"/>
    <w:rsid w:val="00A12409"/>
    <w:rsid w:val="00A14B81"/>
    <w:rsid w:val="00A21F55"/>
    <w:rsid w:val="00A332E1"/>
    <w:rsid w:val="00A34798"/>
    <w:rsid w:val="00A43303"/>
    <w:rsid w:val="00A5029F"/>
    <w:rsid w:val="00A5270F"/>
    <w:rsid w:val="00A623B4"/>
    <w:rsid w:val="00A66F3A"/>
    <w:rsid w:val="00AD5E8C"/>
    <w:rsid w:val="00AE3026"/>
    <w:rsid w:val="00AE71D8"/>
    <w:rsid w:val="00AF3C12"/>
    <w:rsid w:val="00B001B2"/>
    <w:rsid w:val="00B048C3"/>
    <w:rsid w:val="00B258A7"/>
    <w:rsid w:val="00B44DAE"/>
    <w:rsid w:val="00B47E6E"/>
    <w:rsid w:val="00B6595F"/>
    <w:rsid w:val="00B708A5"/>
    <w:rsid w:val="00B7484E"/>
    <w:rsid w:val="00B81B41"/>
    <w:rsid w:val="00B828EE"/>
    <w:rsid w:val="00B95442"/>
    <w:rsid w:val="00BA457C"/>
    <w:rsid w:val="00BB4C3A"/>
    <w:rsid w:val="00BC0CDB"/>
    <w:rsid w:val="00BC0FCC"/>
    <w:rsid w:val="00BE5A64"/>
    <w:rsid w:val="00BE5DD3"/>
    <w:rsid w:val="00BE72D6"/>
    <w:rsid w:val="00C061EE"/>
    <w:rsid w:val="00C11B11"/>
    <w:rsid w:val="00C25970"/>
    <w:rsid w:val="00C4563F"/>
    <w:rsid w:val="00C60131"/>
    <w:rsid w:val="00C7217D"/>
    <w:rsid w:val="00C72791"/>
    <w:rsid w:val="00C74F16"/>
    <w:rsid w:val="00C83BAC"/>
    <w:rsid w:val="00C917EC"/>
    <w:rsid w:val="00C92DB0"/>
    <w:rsid w:val="00C965A9"/>
    <w:rsid w:val="00CA3813"/>
    <w:rsid w:val="00CA6789"/>
    <w:rsid w:val="00CB6FF1"/>
    <w:rsid w:val="00CC7B8F"/>
    <w:rsid w:val="00CD6FFB"/>
    <w:rsid w:val="00CD7511"/>
    <w:rsid w:val="00CE27D0"/>
    <w:rsid w:val="00CE32CF"/>
    <w:rsid w:val="00D02C10"/>
    <w:rsid w:val="00D100D2"/>
    <w:rsid w:val="00D35078"/>
    <w:rsid w:val="00D42917"/>
    <w:rsid w:val="00D4397C"/>
    <w:rsid w:val="00D579E3"/>
    <w:rsid w:val="00D65936"/>
    <w:rsid w:val="00D85006"/>
    <w:rsid w:val="00D96006"/>
    <w:rsid w:val="00DB0173"/>
    <w:rsid w:val="00DB680A"/>
    <w:rsid w:val="00DC02D6"/>
    <w:rsid w:val="00DC1A1D"/>
    <w:rsid w:val="00DF1714"/>
    <w:rsid w:val="00DF6664"/>
    <w:rsid w:val="00E00167"/>
    <w:rsid w:val="00E0221E"/>
    <w:rsid w:val="00E17043"/>
    <w:rsid w:val="00E17BAF"/>
    <w:rsid w:val="00E21332"/>
    <w:rsid w:val="00E4700D"/>
    <w:rsid w:val="00E55A3B"/>
    <w:rsid w:val="00E64EC4"/>
    <w:rsid w:val="00E74221"/>
    <w:rsid w:val="00E74943"/>
    <w:rsid w:val="00E77C09"/>
    <w:rsid w:val="00E93794"/>
    <w:rsid w:val="00EA1F99"/>
    <w:rsid w:val="00EB7D52"/>
    <w:rsid w:val="00EC3EB4"/>
    <w:rsid w:val="00ED2FA5"/>
    <w:rsid w:val="00ED3B5D"/>
    <w:rsid w:val="00F06456"/>
    <w:rsid w:val="00F1077C"/>
    <w:rsid w:val="00F12D97"/>
    <w:rsid w:val="00F23161"/>
    <w:rsid w:val="00F37E19"/>
    <w:rsid w:val="00F47FD1"/>
    <w:rsid w:val="00F63569"/>
    <w:rsid w:val="00F84FD0"/>
    <w:rsid w:val="00F91648"/>
    <w:rsid w:val="00F9240E"/>
    <w:rsid w:val="00F9439D"/>
    <w:rsid w:val="00FA2322"/>
    <w:rsid w:val="00FA26C3"/>
    <w:rsid w:val="00FB7C3E"/>
    <w:rsid w:val="00FC0471"/>
    <w:rsid w:val="00FD2AC2"/>
    <w:rsid w:val="00FD31AC"/>
    <w:rsid w:val="00FE2652"/>
    <w:rsid w:val="00FE2A36"/>
    <w:rsid w:val="00FE380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DCFF"/>
  <w15:docId w15:val="{78AB24C7-EB93-48F9-97A5-B993D8461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Titre2">
    <w:name w:val="heading 2"/>
    <w:basedOn w:val="Normal"/>
    <w:next w:val="Normal"/>
    <w:link w:val="Titre2Car"/>
    <w:uiPriority w:val="9"/>
    <w:semiHidden/>
    <w:unhideWhenUsed/>
    <w:qFormat/>
    <w:rsid w:val="0095609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itre4">
    <w:name w:val="heading 4"/>
    <w:basedOn w:val="Normal"/>
    <w:next w:val="Normal"/>
    <w:link w:val="Titre4Car"/>
    <w:qFormat/>
    <w:rsid w:val="00B048C3"/>
    <w:pPr>
      <w:keepNext/>
      <w:tabs>
        <w:tab w:val="left" w:pos="-851"/>
      </w:tabs>
      <w:spacing w:after="0" w:line="240" w:lineRule="auto"/>
      <w:jc w:val="center"/>
      <w:outlineLvl w:val="3"/>
    </w:pPr>
    <w:rPr>
      <w:rFonts w:ascii="Times New Roman" w:eastAsia="Times New Roman" w:hAnsi="Times New Roman" w:cs="Times New Roman"/>
      <w:color w:val="auto"/>
      <w:sz w:val="36"/>
      <w:szCs w:val="36"/>
    </w:rPr>
  </w:style>
  <w:style w:type="paragraph" w:styleId="Titre5">
    <w:name w:val="heading 5"/>
    <w:basedOn w:val="Normal"/>
    <w:next w:val="Normal"/>
    <w:link w:val="Titre5Car"/>
    <w:uiPriority w:val="9"/>
    <w:semiHidden/>
    <w:unhideWhenUsed/>
    <w:qFormat/>
    <w:rsid w:val="00B048C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Aucuneliste1">
    <w:name w:val="Aucune liste1"/>
    <w:next w:val="Aucuneliste"/>
    <w:uiPriority w:val="99"/>
    <w:semiHidden/>
    <w:unhideWhenUsed/>
    <w:rsid w:val="00341FC7"/>
  </w:style>
  <w:style w:type="paragraph" w:styleId="En-tte">
    <w:name w:val="header"/>
    <w:basedOn w:val="Normal"/>
    <w:link w:val="En-tteCar"/>
    <w:uiPriority w:val="99"/>
    <w:unhideWhenUsed/>
    <w:rsid w:val="00341FC7"/>
    <w:pPr>
      <w:tabs>
        <w:tab w:val="center" w:pos="4536"/>
        <w:tab w:val="right" w:pos="9072"/>
      </w:tabs>
      <w:spacing w:after="0" w:line="240" w:lineRule="auto"/>
    </w:pPr>
  </w:style>
  <w:style w:type="character" w:customStyle="1" w:styleId="En-tteCar">
    <w:name w:val="En-tête Car"/>
    <w:basedOn w:val="Policepardfaut"/>
    <w:link w:val="En-tte"/>
    <w:uiPriority w:val="99"/>
    <w:rsid w:val="00341FC7"/>
    <w:rPr>
      <w:rFonts w:ascii="Calibri" w:eastAsia="Calibri" w:hAnsi="Calibri" w:cs="Calibri"/>
      <w:color w:val="000000"/>
    </w:rPr>
  </w:style>
  <w:style w:type="paragraph" w:styleId="Pieddepage">
    <w:name w:val="footer"/>
    <w:basedOn w:val="Normal"/>
    <w:link w:val="PieddepageCar"/>
    <w:uiPriority w:val="99"/>
    <w:unhideWhenUsed/>
    <w:rsid w:val="00341FC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41FC7"/>
    <w:rPr>
      <w:rFonts w:ascii="Calibri" w:eastAsia="Calibri" w:hAnsi="Calibri" w:cs="Calibri"/>
      <w:color w:val="000000"/>
    </w:rPr>
  </w:style>
  <w:style w:type="table" w:styleId="Grilledutableau">
    <w:name w:val="Table Grid"/>
    <w:basedOn w:val="TableauNormal"/>
    <w:uiPriority w:val="39"/>
    <w:rsid w:val="00341FC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
    <w:name w:val="WWNum1"/>
    <w:basedOn w:val="Aucuneliste"/>
    <w:rsid w:val="00341FC7"/>
    <w:pPr>
      <w:numPr>
        <w:numId w:val="6"/>
      </w:numPr>
    </w:pPr>
  </w:style>
  <w:style w:type="character" w:styleId="Lienhypertexte">
    <w:name w:val="Hyperlink"/>
    <w:basedOn w:val="Policepardfaut"/>
    <w:uiPriority w:val="99"/>
    <w:unhideWhenUsed/>
    <w:rsid w:val="00341FC7"/>
    <w:rPr>
      <w:color w:val="0563C1" w:themeColor="hyperlink"/>
      <w:u w:val="single"/>
    </w:rPr>
  </w:style>
  <w:style w:type="numbering" w:customStyle="1" w:styleId="WWNum11">
    <w:name w:val="WWNum11"/>
    <w:basedOn w:val="Aucuneliste"/>
    <w:rsid w:val="00341FC7"/>
    <w:pPr>
      <w:numPr>
        <w:numId w:val="7"/>
      </w:numPr>
    </w:pPr>
  </w:style>
  <w:style w:type="paragraph" w:styleId="Paragraphedeliste">
    <w:name w:val="List Paragraph"/>
    <w:basedOn w:val="Normal"/>
    <w:uiPriority w:val="34"/>
    <w:qFormat/>
    <w:rsid w:val="00341FC7"/>
    <w:pPr>
      <w:ind w:left="720"/>
      <w:contextualSpacing/>
    </w:pPr>
  </w:style>
  <w:style w:type="paragraph" w:styleId="Corpsdetexte">
    <w:name w:val="Body Text"/>
    <w:basedOn w:val="Normal"/>
    <w:link w:val="CorpsdetexteCar"/>
    <w:rsid w:val="00806DCF"/>
    <w:pPr>
      <w:tabs>
        <w:tab w:val="left" w:pos="-851"/>
      </w:tabs>
      <w:spacing w:after="0" w:line="240" w:lineRule="auto"/>
    </w:pPr>
    <w:rPr>
      <w:rFonts w:ascii="Tahoma" w:eastAsia="Times New Roman" w:hAnsi="Tahoma" w:cs="Tahoma"/>
      <w:color w:val="auto"/>
      <w:sz w:val="18"/>
      <w:szCs w:val="18"/>
    </w:rPr>
  </w:style>
  <w:style w:type="character" w:customStyle="1" w:styleId="CorpsdetexteCar">
    <w:name w:val="Corps de texte Car"/>
    <w:basedOn w:val="Policepardfaut"/>
    <w:link w:val="Corpsdetexte"/>
    <w:rsid w:val="00806DCF"/>
    <w:rPr>
      <w:rFonts w:ascii="Tahoma" w:eastAsia="Times New Roman" w:hAnsi="Tahoma" w:cs="Tahoma"/>
      <w:sz w:val="18"/>
      <w:szCs w:val="18"/>
    </w:rPr>
  </w:style>
  <w:style w:type="paragraph" w:styleId="Normalcentr">
    <w:name w:val="Block Text"/>
    <w:basedOn w:val="Normal"/>
    <w:rsid w:val="00806DCF"/>
    <w:pPr>
      <w:spacing w:after="0" w:line="240" w:lineRule="auto"/>
      <w:ind w:left="-851" w:right="-851"/>
    </w:pPr>
    <w:rPr>
      <w:rFonts w:ascii="Bernard MT Condensed" w:eastAsia="Times New Roman" w:hAnsi="Bernard MT Condensed" w:cs="Times New Roman"/>
      <w:color w:val="auto"/>
      <w:sz w:val="20"/>
      <w:szCs w:val="20"/>
    </w:rPr>
  </w:style>
  <w:style w:type="paragraph" w:styleId="Corpsdetexte2">
    <w:name w:val="Body Text 2"/>
    <w:basedOn w:val="Normal"/>
    <w:link w:val="Corpsdetexte2Car"/>
    <w:rsid w:val="00806DCF"/>
    <w:pPr>
      <w:spacing w:after="0" w:line="240" w:lineRule="auto"/>
      <w:jc w:val="both"/>
    </w:pPr>
    <w:rPr>
      <w:rFonts w:ascii="Tahoma" w:eastAsia="Times New Roman" w:hAnsi="Tahoma" w:cs="Tahoma"/>
      <w:color w:val="auto"/>
      <w:sz w:val="16"/>
      <w:szCs w:val="16"/>
    </w:rPr>
  </w:style>
  <w:style w:type="character" w:customStyle="1" w:styleId="Corpsdetexte2Car">
    <w:name w:val="Corps de texte 2 Car"/>
    <w:basedOn w:val="Policepardfaut"/>
    <w:link w:val="Corpsdetexte2"/>
    <w:rsid w:val="00806DCF"/>
    <w:rPr>
      <w:rFonts w:ascii="Tahoma" w:eastAsia="Times New Roman" w:hAnsi="Tahoma" w:cs="Tahoma"/>
      <w:sz w:val="16"/>
      <w:szCs w:val="16"/>
    </w:rPr>
  </w:style>
  <w:style w:type="paragraph" w:styleId="Corpsdetexte3">
    <w:name w:val="Body Text 3"/>
    <w:basedOn w:val="Normal"/>
    <w:link w:val="Corpsdetexte3Car"/>
    <w:rsid w:val="00806DCF"/>
    <w:pPr>
      <w:tabs>
        <w:tab w:val="left" w:pos="-851"/>
      </w:tabs>
      <w:spacing w:after="0" w:line="240" w:lineRule="auto"/>
      <w:jc w:val="center"/>
    </w:pPr>
    <w:rPr>
      <w:rFonts w:ascii="Tahoma" w:eastAsia="Times New Roman" w:hAnsi="Tahoma" w:cs="Tahoma"/>
      <w:color w:val="FF0000"/>
      <w:sz w:val="16"/>
      <w:szCs w:val="16"/>
    </w:rPr>
  </w:style>
  <w:style w:type="character" w:customStyle="1" w:styleId="Corpsdetexte3Car">
    <w:name w:val="Corps de texte 3 Car"/>
    <w:basedOn w:val="Policepardfaut"/>
    <w:link w:val="Corpsdetexte3"/>
    <w:rsid w:val="00806DCF"/>
    <w:rPr>
      <w:rFonts w:ascii="Tahoma" w:eastAsia="Times New Roman" w:hAnsi="Tahoma" w:cs="Tahoma"/>
      <w:color w:val="FF0000"/>
      <w:sz w:val="16"/>
      <w:szCs w:val="16"/>
    </w:rPr>
  </w:style>
  <w:style w:type="character" w:customStyle="1" w:styleId="Titre4Car">
    <w:name w:val="Titre 4 Car"/>
    <w:basedOn w:val="Policepardfaut"/>
    <w:link w:val="Titre4"/>
    <w:rsid w:val="00B048C3"/>
    <w:rPr>
      <w:rFonts w:ascii="Times New Roman" w:eastAsia="Times New Roman" w:hAnsi="Times New Roman" w:cs="Times New Roman"/>
      <w:sz w:val="36"/>
      <w:szCs w:val="36"/>
    </w:rPr>
  </w:style>
  <w:style w:type="character" w:customStyle="1" w:styleId="Titre5Car">
    <w:name w:val="Titre 5 Car"/>
    <w:basedOn w:val="Policepardfaut"/>
    <w:link w:val="Titre5"/>
    <w:uiPriority w:val="9"/>
    <w:semiHidden/>
    <w:rsid w:val="00B048C3"/>
    <w:rPr>
      <w:rFonts w:asciiTheme="majorHAnsi" w:eastAsiaTheme="majorEastAsia" w:hAnsiTheme="majorHAnsi" w:cstheme="majorBidi"/>
      <w:color w:val="2E74B5" w:themeColor="accent1" w:themeShade="BF"/>
    </w:rPr>
  </w:style>
  <w:style w:type="character" w:customStyle="1" w:styleId="Titre2Car">
    <w:name w:val="Titre 2 Car"/>
    <w:basedOn w:val="Policepardfaut"/>
    <w:link w:val="Titre2"/>
    <w:uiPriority w:val="9"/>
    <w:semiHidden/>
    <w:rsid w:val="0095609E"/>
    <w:rPr>
      <w:rFonts w:asciiTheme="majorHAnsi" w:eastAsiaTheme="majorEastAsia" w:hAnsiTheme="majorHAnsi" w:cstheme="majorBidi"/>
      <w:color w:val="2E74B5" w:themeColor="accent1" w:themeShade="BF"/>
      <w:sz w:val="26"/>
      <w:szCs w:val="26"/>
    </w:rPr>
  </w:style>
  <w:style w:type="character" w:styleId="Marquedecommentaire">
    <w:name w:val="annotation reference"/>
    <w:basedOn w:val="Policepardfaut"/>
    <w:uiPriority w:val="99"/>
    <w:semiHidden/>
    <w:unhideWhenUsed/>
    <w:rsid w:val="006F4B09"/>
    <w:rPr>
      <w:sz w:val="16"/>
      <w:szCs w:val="16"/>
    </w:rPr>
  </w:style>
  <w:style w:type="paragraph" w:styleId="Commentaire">
    <w:name w:val="annotation text"/>
    <w:basedOn w:val="Normal"/>
    <w:link w:val="CommentaireCar"/>
    <w:uiPriority w:val="99"/>
    <w:unhideWhenUsed/>
    <w:rsid w:val="006F4B09"/>
    <w:pPr>
      <w:spacing w:line="240" w:lineRule="auto"/>
    </w:pPr>
    <w:rPr>
      <w:sz w:val="20"/>
      <w:szCs w:val="20"/>
    </w:rPr>
  </w:style>
  <w:style w:type="character" w:customStyle="1" w:styleId="CommentaireCar">
    <w:name w:val="Commentaire Car"/>
    <w:basedOn w:val="Policepardfaut"/>
    <w:link w:val="Commentaire"/>
    <w:uiPriority w:val="99"/>
    <w:rsid w:val="006F4B09"/>
    <w:rPr>
      <w:rFonts w:ascii="Calibri" w:eastAsia="Calibri" w:hAnsi="Calibri" w:cs="Calibri"/>
      <w:color w:val="000000"/>
      <w:sz w:val="20"/>
      <w:szCs w:val="20"/>
    </w:rPr>
  </w:style>
  <w:style w:type="paragraph" w:styleId="Objetducommentaire">
    <w:name w:val="annotation subject"/>
    <w:basedOn w:val="Commentaire"/>
    <w:next w:val="Commentaire"/>
    <w:link w:val="ObjetducommentaireCar"/>
    <w:uiPriority w:val="99"/>
    <w:semiHidden/>
    <w:unhideWhenUsed/>
    <w:rsid w:val="006F4B09"/>
    <w:rPr>
      <w:b/>
      <w:bCs/>
    </w:rPr>
  </w:style>
  <w:style w:type="character" w:customStyle="1" w:styleId="ObjetducommentaireCar">
    <w:name w:val="Objet du commentaire Car"/>
    <w:basedOn w:val="CommentaireCar"/>
    <w:link w:val="Objetducommentaire"/>
    <w:uiPriority w:val="99"/>
    <w:semiHidden/>
    <w:rsid w:val="006F4B09"/>
    <w:rPr>
      <w:rFonts w:ascii="Calibri" w:eastAsia="Calibri"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6156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C9836B-45F6-49DD-BB4E-FB752995B2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3</Pages>
  <Words>723</Words>
  <Characters>3979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le phare</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 phare</dc:title>
  <dc:subject/>
  <dc:creator>PELLE VANESSA</dc:creator>
  <cp:keywords>DAC7E4RWpFs</cp:keywords>
  <cp:lastModifiedBy>DANIEL HERICHER</cp:lastModifiedBy>
  <cp:revision>42</cp:revision>
  <cp:lastPrinted>2019-10-24T14:40:00Z</cp:lastPrinted>
  <dcterms:created xsi:type="dcterms:W3CDTF">2023-10-17T15:06:00Z</dcterms:created>
  <dcterms:modified xsi:type="dcterms:W3CDTF">2023-11-02T14:08:00Z</dcterms:modified>
</cp:coreProperties>
</file>